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BE4" w:rsidRPr="005F5EC7" w:rsidRDefault="007B7BE4" w:rsidP="00F015FC">
      <w:pPr>
        <w:rPr>
          <w:b/>
          <w:sz w:val="24"/>
          <w:szCs w:val="24"/>
        </w:rPr>
      </w:pPr>
      <w:r w:rsidRPr="005F5EC7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2.13</w:t>
      </w:r>
    </w:p>
    <w:p w:rsidR="007B7BE4" w:rsidRPr="005F5EC7" w:rsidRDefault="007B7BE4" w:rsidP="007B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5F5EC7">
        <w:rPr>
          <w:bCs/>
          <w:sz w:val="24"/>
          <w:szCs w:val="24"/>
        </w:rPr>
        <w:t xml:space="preserve">к ОПОП по специальности </w:t>
      </w:r>
    </w:p>
    <w:p w:rsidR="007B7BE4" w:rsidRPr="005F5EC7" w:rsidRDefault="007B7BE4" w:rsidP="007B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5F5EC7">
        <w:rPr>
          <w:sz w:val="24"/>
          <w:szCs w:val="24"/>
        </w:rPr>
        <w:t xml:space="preserve">15.02.14  </w:t>
      </w:r>
      <w:r w:rsidRPr="005F5EC7">
        <w:rPr>
          <w:bCs/>
          <w:sz w:val="24"/>
          <w:szCs w:val="24"/>
        </w:rPr>
        <w:t xml:space="preserve">Оснащение средствами автоматизации </w:t>
      </w:r>
    </w:p>
    <w:p w:rsidR="007B7BE4" w:rsidRDefault="007B7BE4" w:rsidP="007B7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5F5EC7">
        <w:rPr>
          <w:bCs/>
          <w:sz w:val="24"/>
          <w:szCs w:val="24"/>
        </w:rPr>
        <w:t>технологических процессов и производств (по отраслям</w:t>
      </w:r>
      <w:r>
        <w:rPr>
          <w:bCs/>
          <w:sz w:val="24"/>
          <w:szCs w:val="24"/>
        </w:rPr>
        <w:t>)</w:t>
      </w:r>
    </w:p>
    <w:p w:rsidR="007B7BE4" w:rsidRPr="00C77342" w:rsidRDefault="007B7BE4" w:rsidP="007B7BE4">
      <w:pPr>
        <w:jc w:val="center"/>
        <w:rPr>
          <w:b/>
          <w:i/>
          <w:sz w:val="24"/>
          <w:szCs w:val="24"/>
        </w:rPr>
      </w:pPr>
    </w:p>
    <w:p w:rsidR="007B7BE4" w:rsidRPr="00C77342" w:rsidRDefault="007B7BE4" w:rsidP="007B7BE4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Министерство образования Московской области</w:t>
      </w:r>
    </w:p>
    <w:p w:rsidR="007B7BE4" w:rsidRPr="00C77342" w:rsidRDefault="007B7BE4" w:rsidP="007B7BE4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B7BE4" w:rsidRPr="00C77342" w:rsidRDefault="007B7BE4" w:rsidP="007B7BE4">
      <w:pPr>
        <w:jc w:val="center"/>
        <w:rPr>
          <w:sz w:val="24"/>
          <w:szCs w:val="24"/>
        </w:rPr>
      </w:pPr>
      <w:r w:rsidRPr="00C77342">
        <w:rPr>
          <w:sz w:val="24"/>
          <w:szCs w:val="24"/>
        </w:rPr>
        <w:t>Московской области «Воскресенский колледж»</w:t>
      </w:r>
    </w:p>
    <w:p w:rsidR="007B7BE4" w:rsidRPr="00C77342" w:rsidRDefault="007B7BE4" w:rsidP="007B7BE4">
      <w:pPr>
        <w:jc w:val="center"/>
        <w:rPr>
          <w:sz w:val="24"/>
          <w:szCs w:val="24"/>
        </w:rPr>
      </w:pPr>
    </w:p>
    <w:p w:rsidR="007B7BE4" w:rsidRPr="00C77342" w:rsidRDefault="007B7BE4" w:rsidP="007B7BE4">
      <w:pPr>
        <w:jc w:val="center"/>
        <w:rPr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494"/>
      </w:tblGrid>
      <w:tr w:rsidR="007B7BE4" w:rsidRPr="00C77342" w:rsidTr="009D1415">
        <w:tc>
          <w:tcPr>
            <w:tcW w:w="5528" w:type="dxa"/>
            <w:hideMark/>
          </w:tcPr>
          <w:p w:rsidR="007B7BE4" w:rsidRPr="00C77342" w:rsidRDefault="007B7BE4" w:rsidP="009D1415">
            <w:pPr>
              <w:jc w:val="right"/>
              <w:rPr>
                <w:sz w:val="24"/>
                <w:szCs w:val="24"/>
              </w:rPr>
            </w:pPr>
            <w:r w:rsidRPr="00C77342">
              <w:rPr>
                <w:sz w:val="24"/>
                <w:szCs w:val="24"/>
              </w:rPr>
              <w:t>Утверждена приказом</w:t>
            </w:r>
            <w:r w:rsidRPr="00C77342">
              <w:rPr>
                <w:sz w:val="24"/>
                <w:szCs w:val="24"/>
                <w:lang w:eastAsia="zh-CN"/>
              </w:rPr>
              <w:t xml:space="preserve"> </w:t>
            </w:r>
            <w:r w:rsidRPr="00C77342">
              <w:rPr>
                <w:sz w:val="24"/>
                <w:szCs w:val="24"/>
              </w:rPr>
              <w:t>директора</w:t>
            </w:r>
          </w:p>
          <w:p w:rsidR="007B7BE4" w:rsidRPr="00C77342" w:rsidRDefault="007B7BE4" w:rsidP="009D1415">
            <w:pPr>
              <w:jc w:val="right"/>
              <w:rPr>
                <w:sz w:val="24"/>
                <w:szCs w:val="24"/>
                <w:highlight w:val="yellow"/>
              </w:rPr>
            </w:pPr>
            <w:r w:rsidRPr="00C77342">
              <w:rPr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7B7BE4" w:rsidRPr="00C77342" w:rsidTr="009D1415">
        <w:tc>
          <w:tcPr>
            <w:tcW w:w="5528" w:type="dxa"/>
            <w:hideMark/>
          </w:tcPr>
          <w:p w:rsidR="007B7BE4" w:rsidRDefault="007B7BE4" w:rsidP="009D1415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182-о от «30» августа 2022 г</w:t>
            </w:r>
          </w:p>
          <w:p w:rsidR="007B7BE4" w:rsidRPr="00C77342" w:rsidRDefault="007B7BE4" w:rsidP="009D1415">
            <w:pPr>
              <w:jc w:val="right"/>
              <w:rPr>
                <w:sz w:val="24"/>
                <w:szCs w:val="24"/>
              </w:rPr>
            </w:pPr>
          </w:p>
        </w:tc>
      </w:tr>
    </w:tbl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Default="0055555C" w:rsidP="0055555C">
      <w:pPr>
        <w:suppressAutoHyphens/>
        <w:rPr>
          <w:b/>
          <w:caps/>
          <w:sz w:val="28"/>
          <w:szCs w:val="28"/>
        </w:rPr>
      </w:pPr>
    </w:p>
    <w:p w:rsidR="0055555C" w:rsidRPr="00C3371E" w:rsidRDefault="0055555C" w:rsidP="0055555C">
      <w:pPr>
        <w:suppressAutoHyphens/>
        <w:jc w:val="center"/>
        <w:rPr>
          <w:b/>
          <w:caps/>
          <w:sz w:val="24"/>
          <w:szCs w:val="24"/>
        </w:rPr>
      </w:pPr>
    </w:p>
    <w:p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  <w:r w:rsidRPr="00C3371E">
        <w:rPr>
          <w:caps/>
          <w:sz w:val="24"/>
          <w:szCs w:val="24"/>
        </w:rPr>
        <w:t>РАБОЧАЯ ПРОГРАММа ПРОФЕССИОНАЛЬНОГО МОДУЛЯ</w:t>
      </w:r>
    </w:p>
    <w:p w:rsidR="0055555C" w:rsidRPr="00C3371E" w:rsidRDefault="0055555C" w:rsidP="0055555C">
      <w:pPr>
        <w:suppressAutoHyphens/>
        <w:jc w:val="center"/>
        <w:rPr>
          <w:caps/>
          <w:sz w:val="24"/>
          <w:szCs w:val="24"/>
        </w:rPr>
      </w:pPr>
    </w:p>
    <w:p w:rsidR="00B165E1" w:rsidRPr="00C3371E" w:rsidRDefault="00393A84">
      <w:pPr>
        <w:spacing w:before="2"/>
        <w:ind w:left="583" w:right="564"/>
        <w:jc w:val="center"/>
        <w:rPr>
          <w:sz w:val="24"/>
          <w:szCs w:val="24"/>
        </w:rPr>
      </w:pPr>
      <w:r w:rsidRPr="00C3371E">
        <w:rPr>
          <w:sz w:val="24"/>
          <w:szCs w:val="24"/>
        </w:rPr>
        <w:t>ПМ.0</w:t>
      </w:r>
      <w:r w:rsidR="00BD64C7">
        <w:rPr>
          <w:sz w:val="24"/>
          <w:szCs w:val="24"/>
        </w:rPr>
        <w:t>5</w:t>
      </w:r>
      <w:r w:rsidRPr="00C3371E">
        <w:rPr>
          <w:sz w:val="24"/>
          <w:szCs w:val="24"/>
        </w:rPr>
        <w:t xml:space="preserve"> </w:t>
      </w:r>
      <w:r w:rsidR="00BD64C7" w:rsidRPr="0019021D">
        <w:rPr>
          <w:sz w:val="24"/>
          <w:szCs w:val="24"/>
        </w:rPr>
        <w:t>ВЫПОЛНЕНИЕ РАБОТ ПО ОДНОЙ ИЛИ НЕСКОЛЬКИМ ПРОФЕССИЯМ, ДОЛЖНОСТЯМ СЛУЖАЩИХ</w:t>
      </w: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spacing w:before="9"/>
        <w:rPr>
          <w:sz w:val="23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B165E1" w:rsidRDefault="00B165E1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55555C" w:rsidRDefault="0055555C">
      <w:pPr>
        <w:pStyle w:val="a3"/>
        <w:rPr>
          <w:sz w:val="30"/>
        </w:rPr>
      </w:pPr>
    </w:p>
    <w:p w:rsidR="00B165E1" w:rsidRDefault="00B165E1">
      <w:pPr>
        <w:pStyle w:val="a3"/>
        <w:spacing w:before="3"/>
        <w:rPr>
          <w:sz w:val="34"/>
        </w:rPr>
      </w:pPr>
    </w:p>
    <w:p w:rsidR="00B165E1" w:rsidRDefault="002C3B07" w:rsidP="002C3B07">
      <w:pPr>
        <w:shd w:val="clear" w:color="auto" w:fill="FFFFFF"/>
        <w:jc w:val="center"/>
        <w:rPr>
          <w:sz w:val="28"/>
        </w:rPr>
      </w:pPr>
      <w:r>
        <w:rPr>
          <w:bCs/>
          <w:sz w:val="24"/>
          <w:szCs w:val="24"/>
        </w:rPr>
        <w:t>Воскресенск, 2022</w:t>
      </w:r>
      <w:r w:rsidR="003178A9" w:rsidRPr="00030292">
        <w:rPr>
          <w:bCs/>
          <w:sz w:val="24"/>
          <w:szCs w:val="24"/>
        </w:rPr>
        <w:t xml:space="preserve"> г.</w:t>
      </w:r>
    </w:p>
    <w:p w:rsidR="003178A9" w:rsidRDefault="003178A9" w:rsidP="003178A9">
      <w:pPr>
        <w:rPr>
          <w:sz w:val="28"/>
        </w:rPr>
        <w:sectPr w:rsidR="003178A9" w:rsidSect="007B7BE4">
          <w:headerReference w:type="default" r:id="rId8"/>
          <w:type w:val="continuous"/>
          <w:pgSz w:w="11910" w:h="16840"/>
          <w:pgMar w:top="1560" w:right="428" w:bottom="280" w:left="1701" w:header="720" w:footer="720" w:gutter="0"/>
          <w:cols w:space="720"/>
        </w:sectPr>
      </w:pPr>
    </w:p>
    <w:p w:rsidR="0055555C" w:rsidRPr="0055555C" w:rsidRDefault="0055555C" w:rsidP="0055555C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55555C">
        <w:rPr>
          <w:color w:val="000000"/>
          <w:sz w:val="28"/>
          <w:szCs w:val="28"/>
        </w:rPr>
        <w:lastRenderedPageBreak/>
        <w:tab/>
      </w:r>
    </w:p>
    <w:p w:rsidR="0055555C" w:rsidRP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:rsidR="0055555C" w:rsidRDefault="0055555C" w:rsidP="0055555C">
      <w:pPr>
        <w:adjustRightInd w:val="0"/>
        <w:jc w:val="both"/>
        <w:rPr>
          <w:color w:val="000000"/>
          <w:sz w:val="28"/>
          <w:szCs w:val="28"/>
        </w:rPr>
      </w:pPr>
    </w:p>
    <w:p w:rsidR="0055555C" w:rsidRDefault="00163715" w:rsidP="005555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37"/>
        <w:jc w:val="both"/>
        <w:rPr>
          <w:sz w:val="24"/>
          <w:szCs w:val="24"/>
        </w:rPr>
      </w:pPr>
      <w:r>
        <w:rPr>
          <w:sz w:val="24"/>
          <w:szCs w:val="28"/>
        </w:rPr>
        <w:t>П</w:t>
      </w:r>
      <w:r w:rsidR="0055555C" w:rsidRPr="008748D4">
        <w:rPr>
          <w:sz w:val="24"/>
          <w:szCs w:val="28"/>
        </w:rPr>
        <w:t xml:space="preserve">рограмма профессионального модуля </w:t>
      </w:r>
      <w:r w:rsidR="008748D4" w:rsidRPr="008748D4">
        <w:rPr>
          <w:sz w:val="24"/>
          <w:szCs w:val="28"/>
        </w:rPr>
        <w:t>ПМ.0</w:t>
      </w:r>
      <w:r w:rsidR="00BD64C7">
        <w:rPr>
          <w:sz w:val="24"/>
          <w:szCs w:val="28"/>
        </w:rPr>
        <w:t>5</w:t>
      </w:r>
      <w:r w:rsidR="008748D4" w:rsidRPr="008748D4">
        <w:rPr>
          <w:sz w:val="24"/>
          <w:szCs w:val="28"/>
        </w:rPr>
        <w:t xml:space="preserve"> </w:t>
      </w:r>
      <w:r w:rsidR="00BD64C7" w:rsidRPr="0019021D">
        <w:rPr>
          <w:sz w:val="24"/>
          <w:szCs w:val="24"/>
        </w:rPr>
        <w:t>выполнение работ по одной или нескольким профессиям, должностям служащих</w:t>
      </w:r>
      <w:r w:rsidR="00BD64C7">
        <w:rPr>
          <w:sz w:val="24"/>
          <w:szCs w:val="28"/>
        </w:rPr>
        <w:t xml:space="preserve"> </w:t>
      </w:r>
      <w:r w:rsidR="0055555C">
        <w:rPr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, </w:t>
      </w:r>
      <w:r w:rsidR="0055555C">
        <w:rPr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 xml:space="preserve">примерной основной образовательной программы по специальности </w:t>
      </w:r>
      <w:r w:rsidR="0055555C">
        <w:rPr>
          <w:sz w:val="24"/>
          <w:szCs w:val="24"/>
        </w:rPr>
        <w:t xml:space="preserve">15.02.14 </w:t>
      </w:r>
      <w:r w:rsidR="0055555C">
        <w:rPr>
          <w:bCs/>
          <w:sz w:val="24"/>
          <w:szCs w:val="24"/>
        </w:rPr>
        <w:t>Оснащение средствами автоматизации технологических  процессов и производств (по отраслям)</w:t>
      </w:r>
      <w:r w:rsidR="0055555C">
        <w:rPr>
          <w:sz w:val="24"/>
          <w:szCs w:val="28"/>
        </w:rPr>
        <w:t xml:space="preserve"> </w:t>
      </w:r>
      <w:r w:rsidR="0055555C">
        <w:rPr>
          <w:bCs/>
          <w:sz w:val="24"/>
          <w:szCs w:val="28"/>
        </w:rPr>
        <w:t>(рег.№</w:t>
      </w:r>
      <w:r w:rsidR="0055555C">
        <w:rPr>
          <w:rFonts w:ascii="Activist" w:hAnsi="Activist"/>
          <w:color w:val="000000"/>
          <w:sz w:val="18"/>
          <w:szCs w:val="18"/>
          <w:lang w:eastAsia="ru-RU"/>
        </w:rPr>
        <w:t xml:space="preserve">  </w:t>
      </w:r>
      <w:r w:rsidR="0055555C">
        <w:rPr>
          <w:color w:val="000000"/>
          <w:sz w:val="24"/>
          <w:szCs w:val="24"/>
          <w:lang w:eastAsia="ru-RU"/>
        </w:rPr>
        <w:t>15.02.14-170919</w:t>
      </w:r>
      <w:r w:rsidR="0055555C">
        <w:rPr>
          <w:bCs/>
          <w:sz w:val="24"/>
          <w:szCs w:val="28"/>
        </w:rPr>
        <w:t xml:space="preserve"> дата включения в реестр </w:t>
      </w:r>
      <w:r w:rsidR="0055555C">
        <w:rPr>
          <w:color w:val="000000"/>
          <w:sz w:val="24"/>
          <w:szCs w:val="24"/>
          <w:lang w:eastAsia="ru-RU"/>
        </w:rPr>
        <w:t>31.08.2017г</w:t>
      </w:r>
      <w:r w:rsidR="0055555C">
        <w:rPr>
          <w:bCs/>
          <w:sz w:val="24"/>
          <w:szCs w:val="28"/>
        </w:rPr>
        <w:t>).</w:t>
      </w:r>
    </w:p>
    <w:p w:rsidR="0055555C" w:rsidRDefault="0055555C" w:rsidP="0055555C">
      <w:pPr>
        <w:spacing w:line="360" w:lineRule="auto"/>
        <w:ind w:firstLine="709"/>
        <w:jc w:val="both"/>
        <w:rPr>
          <w:sz w:val="28"/>
          <w:szCs w:val="28"/>
        </w:rPr>
      </w:pPr>
    </w:p>
    <w:p w:rsidR="0055555C" w:rsidRDefault="0055555C" w:rsidP="0055555C">
      <w:pPr>
        <w:spacing w:line="360" w:lineRule="auto"/>
        <w:rPr>
          <w:sz w:val="28"/>
          <w:szCs w:val="28"/>
        </w:rPr>
      </w:pPr>
    </w:p>
    <w:p w:rsidR="0055555C" w:rsidRDefault="0055555C" w:rsidP="0055555C">
      <w:pPr>
        <w:rPr>
          <w:rFonts w:ascii="Calibri" w:eastAsia="Calibri" w:hAnsi="Calibri"/>
          <w:bCs/>
          <w:iCs/>
          <w:sz w:val="24"/>
          <w:szCs w:val="24"/>
        </w:rPr>
      </w:pPr>
      <w:r>
        <w:rPr>
          <w:sz w:val="24"/>
          <w:szCs w:val="28"/>
        </w:rPr>
        <w:t xml:space="preserve">Организация-разработчик: </w:t>
      </w:r>
      <w:r>
        <w:rPr>
          <w:bCs/>
          <w:iCs/>
          <w:sz w:val="24"/>
          <w:szCs w:val="24"/>
        </w:rPr>
        <w:t>ГБПОУ МО Воскресенский колледж</w:t>
      </w:r>
    </w:p>
    <w:p w:rsidR="0055555C" w:rsidRDefault="0055555C" w:rsidP="0055555C">
      <w:pPr>
        <w:rPr>
          <w:sz w:val="24"/>
          <w:szCs w:val="28"/>
        </w:rPr>
      </w:pPr>
    </w:p>
    <w:p w:rsidR="0055555C" w:rsidRPr="0055555C" w:rsidRDefault="0055555C" w:rsidP="0011587B">
      <w:pPr>
        <w:pStyle w:val="20"/>
        <w:shd w:val="clear" w:color="auto" w:fill="auto"/>
        <w:spacing w:line="240" w:lineRule="auto"/>
        <w:ind w:left="20" w:right="-1"/>
        <w:jc w:val="left"/>
        <w:rPr>
          <w:rFonts w:ascii="Times New Roman" w:hAnsi="Times New Roman"/>
          <w:b w:val="0"/>
          <w:i w:val="0"/>
          <w:sz w:val="24"/>
          <w:szCs w:val="24"/>
          <w:lang w:val="ru-RU"/>
        </w:rPr>
      </w:pPr>
      <w:r w:rsidRPr="0055555C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ru-RU"/>
        </w:rPr>
        <w:t xml:space="preserve">Разработчик: 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преподаватель ГБПОУ МО </w:t>
      </w:r>
      <w:r w:rsidR="0011587B">
        <w:rPr>
          <w:rFonts w:ascii="Times New Roman" w:hAnsi="Times New Roman"/>
          <w:b w:val="0"/>
          <w:i w:val="0"/>
          <w:sz w:val="24"/>
          <w:szCs w:val="24"/>
          <w:lang w:val="ru-RU"/>
        </w:rPr>
        <w:t>«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>Воскресенский колледж</w:t>
      </w:r>
      <w:r w:rsidR="0011587B">
        <w:rPr>
          <w:rFonts w:ascii="Times New Roman" w:hAnsi="Times New Roman"/>
          <w:b w:val="0"/>
          <w:i w:val="0"/>
          <w:sz w:val="24"/>
          <w:szCs w:val="24"/>
          <w:lang w:val="ru-RU"/>
        </w:rPr>
        <w:t>»</w:t>
      </w:r>
      <w:r w:rsidRPr="0055555C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8748D4">
        <w:rPr>
          <w:rFonts w:ascii="Times New Roman" w:hAnsi="Times New Roman"/>
          <w:b w:val="0"/>
          <w:i w:val="0"/>
          <w:sz w:val="24"/>
          <w:szCs w:val="24"/>
          <w:lang w:val="ru-RU"/>
        </w:rPr>
        <w:t>Голубовский Г.М.</w:t>
      </w:r>
    </w:p>
    <w:p w:rsidR="00B165E1" w:rsidRDefault="00B165E1">
      <w:pPr>
        <w:pStyle w:val="a3"/>
        <w:spacing w:before="4"/>
        <w:rPr>
          <w:sz w:val="17"/>
        </w:rPr>
      </w:pPr>
    </w:p>
    <w:p w:rsidR="00B165E1" w:rsidRDefault="00B165E1">
      <w:pPr>
        <w:rPr>
          <w:sz w:val="17"/>
        </w:rPr>
      </w:pPr>
    </w:p>
    <w:p w:rsidR="0055555C" w:rsidRDefault="0055555C">
      <w:pPr>
        <w:rPr>
          <w:sz w:val="17"/>
        </w:rPr>
        <w:sectPr w:rsidR="0055555C" w:rsidSect="0011587B">
          <w:pgSz w:w="11920" w:h="16840"/>
          <w:pgMar w:top="1600" w:right="863" w:bottom="280" w:left="1418" w:header="720" w:footer="720" w:gutter="0"/>
          <w:cols w:space="720"/>
        </w:sectPr>
      </w:pPr>
    </w:p>
    <w:p w:rsidR="00B165E1" w:rsidRDefault="00393A84">
      <w:pPr>
        <w:pStyle w:val="11"/>
        <w:spacing w:before="82"/>
        <w:ind w:left="1571" w:right="1508"/>
        <w:jc w:val="center"/>
      </w:pPr>
      <w:r>
        <w:lastRenderedPageBreak/>
        <w:t>СОДЕРЖАНИЕ</w:t>
      </w:r>
    </w:p>
    <w:p w:rsidR="00B165E1" w:rsidRDefault="00B165E1">
      <w:pPr>
        <w:pStyle w:val="a3"/>
        <w:spacing w:before="10" w:after="1"/>
        <w:rPr>
          <w:b/>
        </w:rPr>
      </w:pPr>
    </w:p>
    <w:tbl>
      <w:tblPr>
        <w:tblStyle w:val="TableNormal"/>
        <w:tblW w:w="10103" w:type="dxa"/>
        <w:tblInd w:w="120" w:type="dxa"/>
        <w:tblLayout w:type="fixed"/>
        <w:tblLook w:val="01E0" w:firstRow="1" w:lastRow="1" w:firstColumn="1" w:lastColumn="1" w:noHBand="0" w:noVBand="0"/>
      </w:tblPr>
      <w:tblGrid>
        <w:gridCol w:w="9236"/>
        <w:gridCol w:w="867"/>
      </w:tblGrid>
      <w:tr w:rsidR="00B165E1" w:rsidTr="0005274D">
        <w:trPr>
          <w:trHeight w:val="736"/>
        </w:trPr>
        <w:tc>
          <w:tcPr>
            <w:tcW w:w="9236" w:type="dxa"/>
          </w:tcPr>
          <w:p w:rsidR="00B165E1" w:rsidRDefault="00B165E1">
            <w:pPr>
              <w:pStyle w:val="TableParagraph"/>
              <w:spacing w:before="1"/>
              <w:rPr>
                <w:b/>
                <w:sz w:val="23"/>
              </w:rPr>
            </w:pPr>
          </w:p>
          <w:p w:rsidR="003178A9" w:rsidRDefault="00581127" w:rsidP="0005274D">
            <w:pPr>
              <w:pStyle w:val="TableParagraph"/>
              <w:numPr>
                <w:ilvl w:val="0"/>
                <w:numId w:val="21"/>
              </w:numPr>
              <w:tabs>
                <w:tab w:val="left" w:pos="447"/>
              </w:tabs>
              <w:ind w:left="164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ОБЩАЯ ХАРАКТЕРИСТИКА РАБОЧЕЙ ПРОГРАММЫ </w:t>
            </w:r>
          </w:p>
          <w:p w:rsidR="00B165E1" w:rsidRDefault="00581127" w:rsidP="003178A9">
            <w:pPr>
              <w:pStyle w:val="TableParagraph"/>
              <w:ind w:left="560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</w:t>
            </w:r>
          </w:p>
        </w:tc>
        <w:tc>
          <w:tcPr>
            <w:tcW w:w="867" w:type="dxa"/>
          </w:tcPr>
          <w:p w:rsidR="00B165E1" w:rsidRDefault="00393A84" w:rsidP="00581127">
            <w:pPr>
              <w:pStyle w:val="TableParagraph"/>
              <w:ind w:left="410" w:right="180" w:hanging="135"/>
              <w:rPr>
                <w:sz w:val="24"/>
              </w:rPr>
            </w:pPr>
            <w:r>
              <w:rPr>
                <w:spacing w:val="-58"/>
                <w:sz w:val="24"/>
              </w:rPr>
              <w:t xml:space="preserve"> </w:t>
            </w:r>
          </w:p>
        </w:tc>
      </w:tr>
      <w:tr w:rsidR="00B165E1" w:rsidTr="0005274D">
        <w:trPr>
          <w:trHeight w:val="656"/>
        </w:trPr>
        <w:tc>
          <w:tcPr>
            <w:tcW w:w="9236" w:type="dxa"/>
          </w:tcPr>
          <w:p w:rsidR="00B165E1" w:rsidRDefault="00581127">
            <w:pPr>
              <w:pStyle w:val="TableParagraph"/>
              <w:spacing w:before="217"/>
              <w:ind w:left="200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2.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СТРУКТУРА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СОДЕРЖАНИЕ</w:t>
            </w:r>
            <w:r w:rsidR="00393A84">
              <w:rPr>
                <w:b/>
                <w:spacing w:val="-2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ПРОФЕССИОНАЛЬНОГО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217"/>
              <w:ind w:right="274"/>
              <w:jc w:val="right"/>
              <w:rPr>
                <w:sz w:val="24"/>
              </w:rPr>
            </w:pPr>
          </w:p>
        </w:tc>
      </w:tr>
      <w:tr w:rsidR="00B165E1" w:rsidTr="0005274D">
        <w:trPr>
          <w:trHeight w:val="583"/>
        </w:trPr>
        <w:tc>
          <w:tcPr>
            <w:tcW w:w="9236" w:type="dxa"/>
          </w:tcPr>
          <w:p w:rsidR="00B165E1" w:rsidRDefault="00581127" w:rsidP="00581127">
            <w:pPr>
              <w:pStyle w:val="TableParagraph"/>
              <w:spacing w:before="153"/>
              <w:ind w:left="200" w:right="25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393A84">
              <w:rPr>
                <w:b/>
                <w:sz w:val="24"/>
              </w:rPr>
              <w:t xml:space="preserve"> УСЛОВИЯ РЕАЛИЗАЦИИ ПРОФЕССИОНАЛЬНОГО МО</w:t>
            </w:r>
            <w:r w:rsidR="00C2554B">
              <w:rPr>
                <w:b/>
                <w:sz w:val="24"/>
              </w:rPr>
              <w:t>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53"/>
              <w:ind w:right="274"/>
              <w:jc w:val="right"/>
              <w:rPr>
                <w:sz w:val="24"/>
              </w:rPr>
            </w:pPr>
          </w:p>
        </w:tc>
      </w:tr>
      <w:tr w:rsidR="00B165E1" w:rsidTr="0005274D">
        <w:trPr>
          <w:trHeight w:val="685"/>
        </w:trPr>
        <w:tc>
          <w:tcPr>
            <w:tcW w:w="9236" w:type="dxa"/>
          </w:tcPr>
          <w:p w:rsidR="003178A9" w:rsidRDefault="00581127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КОНТРОЛЬ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И</w:t>
            </w:r>
            <w:r w:rsidR="00393A84">
              <w:rPr>
                <w:b/>
                <w:spacing w:val="-3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ОЦЕНКА</w:t>
            </w:r>
            <w:r w:rsidR="00393A84">
              <w:rPr>
                <w:b/>
                <w:spacing w:val="-4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РЕЗУЛЬТАТОВ</w:t>
            </w:r>
            <w:r w:rsidR="00393A84">
              <w:rPr>
                <w:b/>
                <w:spacing w:val="-5"/>
                <w:sz w:val="24"/>
              </w:rPr>
              <w:t xml:space="preserve"> </w:t>
            </w:r>
            <w:r w:rsidR="00393A84">
              <w:rPr>
                <w:b/>
                <w:sz w:val="24"/>
              </w:rPr>
              <w:t>ОСВОЕНИЯ</w:t>
            </w:r>
          </w:p>
          <w:p w:rsidR="00B165E1" w:rsidRDefault="00393A84">
            <w:pPr>
              <w:pStyle w:val="TableParagraph"/>
              <w:spacing w:before="113" w:line="270" w:lineRule="atLeast"/>
              <w:ind w:left="200" w:right="831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867" w:type="dxa"/>
          </w:tcPr>
          <w:p w:rsidR="00B165E1" w:rsidRDefault="00B165E1">
            <w:pPr>
              <w:pStyle w:val="TableParagraph"/>
              <w:spacing w:before="133"/>
              <w:ind w:right="274"/>
              <w:jc w:val="right"/>
              <w:rPr>
                <w:sz w:val="24"/>
              </w:rPr>
            </w:pPr>
          </w:p>
        </w:tc>
      </w:tr>
    </w:tbl>
    <w:p w:rsidR="00B165E1" w:rsidRDefault="00B165E1">
      <w:pPr>
        <w:jc w:val="right"/>
        <w:rPr>
          <w:sz w:val="24"/>
        </w:rPr>
        <w:sectPr w:rsidR="00B165E1">
          <w:headerReference w:type="default" r:id="rId9"/>
          <w:pgSz w:w="11910" w:h="16840"/>
          <w:pgMar w:top="1160" w:right="600" w:bottom="280" w:left="820" w:header="717" w:footer="0" w:gutter="0"/>
          <w:pgNumType w:start="3"/>
          <w:cols w:space="720"/>
        </w:sectPr>
      </w:pPr>
    </w:p>
    <w:p w:rsidR="00581127" w:rsidRDefault="00581127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1. ОБЩАЯ ХАРАКТЕРИСТИКА РАБОЧЕЙ ПРОГРАММЫ </w:t>
      </w:r>
    </w:p>
    <w:p w:rsidR="00581127" w:rsidRDefault="00581127" w:rsidP="00581127">
      <w:pPr>
        <w:spacing w:before="2"/>
        <w:ind w:left="583" w:right="564"/>
        <w:jc w:val="center"/>
        <w:rPr>
          <w:sz w:val="28"/>
        </w:rPr>
      </w:pPr>
      <w:r>
        <w:rPr>
          <w:b/>
          <w:sz w:val="24"/>
        </w:rPr>
        <w:t>ПРОФЕССИОНАЛЬНОГО МОДУЛЯ</w:t>
      </w:r>
    </w:p>
    <w:p w:rsidR="00581127" w:rsidRPr="008748D4" w:rsidRDefault="008748D4" w:rsidP="00581127">
      <w:pPr>
        <w:spacing w:before="2"/>
        <w:ind w:left="583" w:right="564"/>
        <w:jc w:val="center"/>
        <w:rPr>
          <w:b/>
          <w:sz w:val="24"/>
          <w:szCs w:val="24"/>
        </w:rPr>
      </w:pPr>
      <w:r w:rsidRPr="008748D4">
        <w:rPr>
          <w:b/>
          <w:sz w:val="24"/>
          <w:szCs w:val="28"/>
        </w:rPr>
        <w:t>ПМ.04 Осуществление текущего мониторинга состояния систем автоматизации</w:t>
      </w:r>
    </w:p>
    <w:p w:rsidR="00B165E1" w:rsidRPr="00581127" w:rsidRDefault="00B165E1" w:rsidP="00581127">
      <w:pPr>
        <w:spacing w:before="2"/>
        <w:ind w:left="583" w:right="564"/>
        <w:jc w:val="center"/>
        <w:rPr>
          <w:b/>
          <w:sz w:val="24"/>
          <w:szCs w:val="24"/>
        </w:rPr>
      </w:pPr>
    </w:p>
    <w:p w:rsidR="00B165E1" w:rsidRDefault="00581127" w:rsidP="00A237FF">
      <w:pPr>
        <w:pStyle w:val="11"/>
        <w:numPr>
          <w:ilvl w:val="1"/>
          <w:numId w:val="3"/>
        </w:numPr>
        <w:ind w:left="0" w:firstLine="709"/>
        <w:jc w:val="both"/>
      </w:pPr>
      <w:r>
        <w:t>Цель и планируемые результаты освоения профессионального модуля</w:t>
      </w:r>
    </w:p>
    <w:p w:rsidR="00326841" w:rsidRDefault="00326841" w:rsidP="00A77F4F">
      <w:pPr>
        <w:pStyle w:val="a3"/>
        <w:ind w:right="245" w:firstLine="709"/>
        <w:jc w:val="both"/>
      </w:pPr>
      <w:r>
        <w:t xml:space="preserve">В результате изучения профессионального модуля обучающийся должен освоить вид деятельности </w:t>
      </w:r>
      <w:r w:rsidR="008748D4" w:rsidRPr="008748D4">
        <w:rPr>
          <w:b/>
          <w:szCs w:val="28"/>
        </w:rPr>
        <w:t>Осуществление текущего мониторинга состояния систем автоматизации</w:t>
      </w:r>
      <w:r w:rsidR="008748D4">
        <w:t xml:space="preserve"> </w:t>
      </w:r>
      <w:r w:rsidR="00A77F4F">
        <w:t>и соответствующие ему общие компетенции и профессиональные компетенции.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18"/>
        <w:gridCol w:w="3402"/>
        <w:gridCol w:w="2977"/>
      </w:tblGrid>
      <w:tr w:rsidR="00DF197A" w:rsidTr="002374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91C" w:rsidRDefault="00E0191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Практический опыт</w:t>
            </w:r>
          </w:p>
        </w:tc>
      </w:tr>
      <w:tr w:rsidR="00237426" w:rsidTr="00237426">
        <w:trPr>
          <w:trHeight w:val="12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426" w:rsidRPr="00514237" w:rsidRDefault="00237426" w:rsidP="00DF197A">
            <w:pPr>
              <w:suppressAutoHyphens/>
              <w:jc w:val="center"/>
            </w:pPr>
            <w:r w:rsidRPr="00514237">
              <w:t>ОК 01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>ОК 02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>ОК 03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>ОК 04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>ОК 09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 xml:space="preserve">ПК </w:t>
            </w:r>
            <w:r>
              <w:t>5</w:t>
            </w:r>
            <w:r w:rsidRPr="00514237">
              <w:t>.1.</w:t>
            </w:r>
          </w:p>
          <w:p w:rsidR="00237426" w:rsidRPr="00514237" w:rsidRDefault="00237426" w:rsidP="00DF197A">
            <w:pPr>
              <w:suppressAutoHyphens/>
              <w:jc w:val="center"/>
            </w:pPr>
            <w:r w:rsidRPr="00514237">
              <w:t xml:space="preserve">ПК </w:t>
            </w:r>
            <w:r>
              <w:t>5</w:t>
            </w:r>
            <w:r w:rsidRPr="00514237">
              <w:t>.2.</w:t>
            </w:r>
          </w:p>
          <w:p w:rsidR="00237426" w:rsidRPr="00FB4457" w:rsidRDefault="00237426" w:rsidP="0017116C">
            <w:pPr>
              <w:suppressAutoHyphens/>
              <w:jc w:val="center"/>
            </w:pPr>
            <w:r w:rsidRPr="00514237">
              <w:t xml:space="preserve">ПК </w:t>
            </w:r>
            <w:r>
              <w:t>5</w:t>
            </w:r>
            <w:r w:rsidRPr="00514237">
              <w:t>.3.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Default="00237426" w:rsidP="00094DAC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237426" w:rsidRDefault="00237426" w:rsidP="00094DAC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237426" w:rsidRDefault="00237426" w:rsidP="00094DAC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237426" w:rsidRDefault="00237426" w:rsidP="00094DAC">
            <w:pPr>
              <w:suppressAutoHyphens/>
            </w:pPr>
            <w:r>
              <w:t xml:space="preserve">4. Реализовать составленный план;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237426" w:rsidRDefault="00237426" w:rsidP="00094DAC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237426" w:rsidRDefault="00237426" w:rsidP="00094DAC">
            <w:pPr>
              <w:suppressAutoHyphens/>
            </w:pPr>
            <w:r>
              <w:t>7. Определять необходимые источники информации;</w:t>
            </w:r>
          </w:p>
          <w:p w:rsidR="00237426" w:rsidRDefault="00237426" w:rsidP="00094DAC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237426" w:rsidRDefault="00237426" w:rsidP="00094DAC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237426" w:rsidRPr="00840FCD" w:rsidRDefault="00237426" w:rsidP="00094DAC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  <w:p w:rsidR="00237426" w:rsidRDefault="00237426" w:rsidP="00094DAC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237426" w:rsidRPr="00840FCD" w:rsidRDefault="00237426" w:rsidP="00094DAC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237426" w:rsidRDefault="00237426" w:rsidP="00094DAC">
            <w:pPr>
              <w:suppressAutoHyphens/>
            </w:pPr>
            <w:r>
              <w:t>14. Применять средства информационных технологий для решения профессиональных задач;</w:t>
            </w:r>
          </w:p>
          <w:p w:rsidR="00237426" w:rsidRPr="00840FCD" w:rsidRDefault="00237426" w:rsidP="00094DAC">
            <w:pPr>
              <w:suppressAutoHyphens/>
            </w:pPr>
            <w:r>
              <w:t>15. Использовать современное программное обеспечение</w:t>
            </w:r>
          </w:p>
          <w:p w:rsidR="00237426" w:rsidRDefault="00237426" w:rsidP="00094DAC">
            <w:pPr>
              <w:suppressAutoHyphens/>
            </w:pPr>
            <w:r>
              <w:lastRenderedPageBreak/>
              <w:t>16.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237426" w:rsidRDefault="00237426" w:rsidP="00094DAC">
            <w:pPr>
              <w:suppressAutoHyphens/>
            </w:pPr>
            <w:r>
              <w:t>17. Участвовать в диалогах на знакомые общие и профессиональные темы;</w:t>
            </w:r>
          </w:p>
          <w:p w:rsidR="00237426" w:rsidRDefault="00237426" w:rsidP="00094DAC">
            <w:pPr>
              <w:suppressAutoHyphens/>
            </w:pPr>
            <w:r>
              <w:t xml:space="preserve">18. Кратко обосновывать и объяснить свои действия (текущие и планируемые); </w:t>
            </w:r>
          </w:p>
          <w:p w:rsidR="00237426" w:rsidRPr="00840FCD" w:rsidRDefault="00237426" w:rsidP="00094DAC">
            <w:pPr>
              <w:suppressAutoHyphens/>
            </w:pPr>
            <w:r>
              <w:t>19. Писать простые связные сообщения на знакомые или интересующие профессиональные темы</w:t>
            </w:r>
          </w:p>
          <w:p w:rsidR="00237426" w:rsidRPr="00BA6E05" w:rsidRDefault="00237426" w:rsidP="00094DAC">
            <w:pPr>
              <w:suppressAutoHyphens/>
            </w:pPr>
            <w:r>
              <w:t>20. С</w:t>
            </w:r>
            <w:r w:rsidRPr="00BA6E05">
              <w:t xml:space="preserve">лесарная обработка деталей.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21. </w:t>
            </w:r>
            <w:r w:rsidRPr="00BA6E05">
              <w:t xml:space="preserve">Защитная смазка деталей.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22. </w:t>
            </w:r>
            <w:r w:rsidRPr="00BA6E05">
              <w:t>Ремонт приборов средней сложности под руководством слесаря более высокой квалификации.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23. </w:t>
            </w:r>
            <w:r w:rsidRPr="00BA6E05">
              <w:t xml:space="preserve">Использование автоматизированного рабочего места техника для монтажа и наладки элементов систем автоматизации.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24. </w:t>
            </w:r>
            <w:r w:rsidRPr="00BA6E05">
              <w:t xml:space="preserve">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25. </w:t>
            </w:r>
            <w:r w:rsidRPr="00BA6E05">
              <w:t xml:space="preserve">Чтение чертежей и схем, технологической документации.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26.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27. </w:t>
            </w:r>
            <w:r w:rsidRPr="00BA6E05">
              <w:t>Монтаж электри</w:t>
            </w:r>
            <w:r>
              <w:t>ческих соединений согласно схемам</w:t>
            </w:r>
            <w:r w:rsidRPr="00BA6E05">
              <w:t xml:space="preserve"> соединений элементов систем автоматизации.</w:t>
            </w:r>
          </w:p>
          <w:p w:rsidR="00237426" w:rsidRDefault="00237426" w:rsidP="00094DAC">
            <w:pPr>
              <w:suppressAutoHyphens/>
            </w:pPr>
            <w:r>
              <w:t xml:space="preserve">28. </w:t>
            </w: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29. </w:t>
            </w:r>
            <w:r w:rsidRPr="00BA6E05">
              <w:t xml:space="preserve">Монтаж простых схем соединений.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30. </w:t>
            </w:r>
            <w:r w:rsidRPr="00BA6E05">
              <w:t xml:space="preserve">Чтение чертежей и схем, технологической документации. </w:t>
            </w:r>
          </w:p>
          <w:p w:rsidR="00237426" w:rsidRPr="002E659A" w:rsidRDefault="00237426" w:rsidP="00094DAC">
            <w:pPr>
              <w:suppressAutoHyphens/>
            </w:pPr>
            <w:r>
              <w:t xml:space="preserve">31.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Default="00237426" w:rsidP="00094DAC">
            <w:pPr>
              <w:suppressAutoHyphens/>
            </w:pPr>
            <w:r>
              <w:lastRenderedPageBreak/>
              <w:t xml:space="preserve">32. </w:t>
            </w:r>
            <w:r w:rsidRPr="00BA6E05">
              <w:t>Ремонт приборов средней сложности под руководством слесаря более высокой квалификации.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33.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 xml:space="preserve">34. </w:t>
            </w: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Default="00237426" w:rsidP="00094DAC">
            <w:pPr>
              <w:suppressAutoHyphens/>
            </w:pPr>
            <w:r>
              <w:lastRenderedPageBreak/>
              <w:t xml:space="preserve">1. Актуальный профессиональный и социальный контекст, в котором приходится работать и жить; </w:t>
            </w:r>
          </w:p>
          <w:p w:rsidR="00237426" w:rsidRDefault="00237426" w:rsidP="00094DAC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237426" w:rsidRDefault="00237426" w:rsidP="00094DAC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237426" w:rsidRPr="00237426" w:rsidRDefault="00237426" w:rsidP="00094DAC">
            <w:pPr>
              <w:suppressAutoHyphens/>
            </w:pPr>
            <w:r>
              <w:t>4. Порядок оценки результатов решения задач профессиональной деятельности.</w:t>
            </w:r>
          </w:p>
          <w:p w:rsidR="00237426" w:rsidRDefault="00237426" w:rsidP="00094DAC">
            <w:pPr>
              <w:suppressAutoHyphens/>
            </w:pPr>
            <w:r>
              <w:t xml:space="preserve">5. Номенклатура информационных источников применяемых в профессиональной деятельности; </w:t>
            </w:r>
          </w:p>
          <w:p w:rsidR="00237426" w:rsidRDefault="00237426" w:rsidP="00094DAC">
            <w:pPr>
              <w:suppressAutoHyphens/>
            </w:pPr>
            <w:r>
              <w:t xml:space="preserve">6. Приемы структурирования информации; </w:t>
            </w:r>
          </w:p>
          <w:p w:rsidR="00237426" w:rsidRPr="00237426" w:rsidRDefault="00237426" w:rsidP="00094DAC">
            <w:pPr>
              <w:suppressAutoHyphens/>
            </w:pPr>
            <w:r>
              <w:t>7. Формат оформления результатов поиска информации</w:t>
            </w:r>
          </w:p>
          <w:p w:rsidR="00237426" w:rsidRDefault="00237426" w:rsidP="00094DAC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237426" w:rsidRDefault="00237426" w:rsidP="00094DAC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237426" w:rsidRPr="00237426" w:rsidRDefault="00237426" w:rsidP="00094DAC">
            <w:pPr>
              <w:suppressAutoHyphens/>
            </w:pPr>
            <w:r>
              <w:t>10. Возможные траектории профессионального развития и самообразования</w:t>
            </w:r>
          </w:p>
          <w:p w:rsidR="00237426" w:rsidRDefault="00237426" w:rsidP="00094DAC">
            <w:pPr>
              <w:suppressAutoHyphens/>
            </w:pPr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237426" w:rsidRPr="00514237" w:rsidRDefault="00237426" w:rsidP="00094DAC">
            <w:pPr>
              <w:suppressAutoHyphens/>
            </w:pPr>
            <w:r>
              <w:t>12. Основы проектной деятельности</w:t>
            </w:r>
          </w:p>
          <w:p w:rsidR="00237426" w:rsidRDefault="00237426" w:rsidP="00094DAC">
            <w:pPr>
              <w:suppressAutoHyphens/>
            </w:pPr>
            <w:r>
              <w:t xml:space="preserve">13. Современные средства и устройства информатизации; </w:t>
            </w:r>
          </w:p>
          <w:p w:rsidR="00237426" w:rsidRPr="00840FCD" w:rsidRDefault="00237426" w:rsidP="00094DAC">
            <w:pPr>
              <w:suppressAutoHyphens/>
            </w:pPr>
            <w:r>
              <w:t>14. Порядок их применения и программное обеспечение в профессиональной деятельности.</w:t>
            </w:r>
          </w:p>
          <w:p w:rsidR="00237426" w:rsidRDefault="00237426" w:rsidP="00094DAC">
            <w:pPr>
              <w:suppressAutoHyphens/>
            </w:pPr>
            <w:r>
              <w:t xml:space="preserve">15. Правила построения простых и сложных предложений на профессиональные темы; </w:t>
            </w:r>
          </w:p>
          <w:p w:rsidR="00237426" w:rsidRDefault="00237426" w:rsidP="00094DAC">
            <w:pPr>
              <w:suppressAutoHyphens/>
            </w:pPr>
            <w:r>
              <w:t xml:space="preserve">16. Основные </w:t>
            </w:r>
            <w:r>
              <w:lastRenderedPageBreak/>
              <w:t xml:space="preserve">общеупотребительные глаголы (бытовая и профессиональная лексика); </w:t>
            </w:r>
          </w:p>
          <w:p w:rsidR="00237426" w:rsidRDefault="00237426" w:rsidP="00094DAC">
            <w:pPr>
              <w:suppressAutoHyphens/>
            </w:pPr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237426" w:rsidRDefault="00237426" w:rsidP="00094DAC">
            <w:pPr>
              <w:suppressAutoHyphens/>
            </w:pPr>
            <w:r>
              <w:t xml:space="preserve">18. Особенности произношения; </w:t>
            </w:r>
          </w:p>
          <w:p w:rsidR="00237426" w:rsidRPr="00840FCD" w:rsidRDefault="00237426" w:rsidP="00094DAC">
            <w:pPr>
              <w:suppressAutoHyphens/>
            </w:pPr>
            <w:r>
              <w:t>19. Правила чтения текстов профессиональной направленности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20. </w:t>
            </w:r>
            <w:r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21. </w:t>
            </w:r>
            <w:r w:rsidRPr="005B7E3A">
              <w:t xml:space="preserve">Система допусков и посадок.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22. </w:t>
            </w:r>
            <w:r w:rsidRPr="005B7E3A">
              <w:t xml:space="preserve">Квалитеты и параметры шероховатости.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23. </w:t>
            </w:r>
            <w:r w:rsidRPr="005B7E3A">
              <w:t xml:space="preserve">Сорта и виды антикоррозионных масел и смазок.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24. </w:t>
            </w:r>
            <w:r w:rsidRPr="005B7E3A">
              <w:t>Наименование и маркировку обрабатываемых материалов.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25.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26. </w:t>
            </w:r>
            <w:r w:rsidRPr="005B7E3A">
              <w:t xml:space="preserve">Правила определения последовательности действий при монтаже и наладке элементов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27. </w:t>
            </w:r>
            <w:r w:rsidRPr="005B7E3A">
              <w:t xml:space="preserve">Типовые технические схемы монтажа элементов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28. </w:t>
            </w:r>
            <w:r w:rsidRPr="005B7E3A">
              <w:t xml:space="preserve">Методики наладки элементов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29. </w:t>
            </w:r>
            <w:r w:rsidRPr="005B7E3A">
              <w:t xml:space="preserve">Классификация, назначение и область применения элементов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30. </w:t>
            </w:r>
            <w:r w:rsidRPr="005B7E3A">
              <w:t xml:space="preserve">Назначение и виды конструкторской документации на элементы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31.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32. </w:t>
            </w:r>
            <w:r w:rsidRPr="005B7E3A">
              <w:t>Требования ЕСКД и ЕСТД к оформлению технической документации на элементы систем автоматизации.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33. </w:t>
            </w:r>
            <w:r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34.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35. </w:t>
            </w:r>
            <w:r w:rsidRPr="005B7E3A">
              <w:t xml:space="preserve">Типовые технические схемы монтажа элементов систем </w:t>
            </w:r>
            <w:r w:rsidRPr="005B7E3A">
              <w:lastRenderedPageBreak/>
              <w:t xml:space="preserve">автоматизации.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36.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2E659A" w:rsidRDefault="00237426" w:rsidP="00094DAC">
            <w:pPr>
              <w:suppressAutoHyphens/>
            </w:pPr>
            <w:r>
              <w:t xml:space="preserve">37. </w:t>
            </w:r>
            <w:r w:rsidRPr="005B7E3A">
              <w:t>Требования ЕСКД и ЕСТД к оформлению технической документации на элементы систем автоматизации.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38. </w:t>
            </w:r>
            <w:r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39.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Default="00237426" w:rsidP="00094DAC">
            <w:pPr>
              <w:suppressAutoHyphens/>
            </w:pPr>
            <w:r>
              <w:t xml:space="preserve">40.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237426" w:rsidRDefault="00237426" w:rsidP="00094DAC">
            <w:pPr>
              <w:suppressAutoHyphens/>
            </w:pPr>
            <w:r>
              <w:t xml:space="preserve">41. </w:t>
            </w:r>
            <w:r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Pr="00FB4457" w:rsidRDefault="00237426" w:rsidP="00FB4457">
            <w:pPr>
              <w:suppressAutoHyphens/>
            </w:pPr>
            <w:r w:rsidRPr="00FB4457">
              <w:lastRenderedPageBreak/>
              <w:t>1. Осуществление контроля качества работ по наладке и техническому обслуживанию автоматизированного сборочного оборудования и соблюдение норм охраны труда и бережливого производства, в том числе с использованием SCADA систем</w:t>
            </w:r>
          </w:p>
          <w:p w:rsidR="00237426" w:rsidRPr="00FB4457" w:rsidRDefault="00237426" w:rsidP="00FB4457">
            <w:pPr>
              <w:suppressAutoHyphens/>
            </w:pPr>
            <w:r w:rsidRPr="00FB4457">
              <w:t>2. Осуществление диагностики неисправностей и отказов систем автоматизированного сборочного производственного оборудования в рамках своей компетенции для выбора методов и способов их устранения;</w:t>
            </w:r>
          </w:p>
          <w:p w:rsidR="00237426" w:rsidRPr="00FB4457" w:rsidRDefault="00237426" w:rsidP="00FB4457">
            <w:pPr>
              <w:suppressAutoHyphens/>
            </w:pPr>
            <w:r w:rsidRPr="00FB4457">
              <w:t>3. Организация работ по устранению неполадок, отказов автоматизированного сборочного оборудования и ремонту станочных систем и технологических приспособлений из числа оборудования сборочного участка в рамках своей компетенции</w:t>
            </w:r>
          </w:p>
          <w:p w:rsidR="00237426" w:rsidRPr="00FB4457" w:rsidRDefault="00237426" w:rsidP="00FB4457">
            <w:pPr>
              <w:suppressAutoHyphens/>
            </w:pPr>
          </w:p>
        </w:tc>
      </w:tr>
    </w:tbl>
    <w:p w:rsidR="00D373F5" w:rsidRDefault="00D373F5" w:rsidP="00D373F5">
      <w:pPr>
        <w:suppressAutoHyphens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1.2. Распределение планируемых результатов освоения профессионального модуля:</w:t>
      </w:r>
    </w:p>
    <w:p w:rsidR="00D373F5" w:rsidRDefault="00D373F5" w:rsidP="00D373F5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2822"/>
        <w:gridCol w:w="2801"/>
        <w:gridCol w:w="3072"/>
      </w:tblGrid>
      <w:tr w:rsidR="00FB4457" w:rsidTr="00E767B4">
        <w:trPr>
          <w:trHeight w:val="649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</w:t>
            </w:r>
          </w:p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 ПК, ЛР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Умения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Выбирать способ</w:t>
            </w:r>
            <w:r>
              <w:rPr>
                <w:spacing w:val="-2"/>
                <w:sz w:val="24"/>
              </w:rPr>
              <w:t>ы решения задач профессионально</w:t>
            </w:r>
            <w:r w:rsidRPr="00617FB9">
              <w:rPr>
                <w:spacing w:val="-2"/>
                <w:sz w:val="24"/>
              </w:rPr>
              <w:t>й деятельности, применительно к различным контекстам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F857DC" w:rsidRDefault="00F857DC" w:rsidP="00DF197A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F857DC" w:rsidRDefault="00F857DC" w:rsidP="00DF197A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F857DC" w:rsidRDefault="00F857DC" w:rsidP="00DF197A">
            <w:pPr>
              <w:suppressAutoHyphens/>
            </w:pPr>
            <w:r>
              <w:t xml:space="preserve">4. Реализовать составленный план;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F857DC" w:rsidRDefault="00F857DC" w:rsidP="00DF197A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F857DC" w:rsidRDefault="00F857DC" w:rsidP="00DF197A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4. Порядок оценки результатов решения задач профессиональной деятельности.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143639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F857DC" w:rsidRDefault="00F857DC" w:rsidP="00DF197A">
            <w:pPr>
              <w:suppressAutoHyphens/>
            </w:pPr>
            <w:r>
              <w:t>7. Определять необходимые источники информации;</w:t>
            </w:r>
          </w:p>
          <w:p w:rsidR="00F857DC" w:rsidRDefault="00F857DC" w:rsidP="00DF197A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 xml:space="preserve">9. Оценивать практическую значимость </w:t>
            </w:r>
            <w:r>
              <w:lastRenderedPageBreak/>
              <w:t>результатов поиска.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lastRenderedPageBreak/>
              <w:t xml:space="preserve">5. Номенклатура информационных источников применяемых в профессиональной деятельности; </w:t>
            </w:r>
          </w:p>
          <w:p w:rsidR="00F857DC" w:rsidRDefault="00F857DC" w:rsidP="00DF197A">
            <w:pPr>
              <w:suppressAutoHyphens/>
            </w:pPr>
            <w:r>
              <w:t xml:space="preserve">6. Приемы структурирования информации; </w:t>
            </w:r>
          </w:p>
          <w:p w:rsidR="00F857DC" w:rsidRPr="00617FB9" w:rsidRDefault="00F857DC" w:rsidP="00DF197A">
            <w:pPr>
              <w:suppressAutoHyphens/>
              <w:rPr>
                <w:iCs/>
                <w:sz w:val="24"/>
                <w:szCs w:val="24"/>
              </w:rPr>
            </w:pPr>
            <w:r>
              <w:t>7. Формат оформления результатов поиска информации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>ОК 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143639" w:rsidP="008D7CC1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F857DC" w:rsidRPr="00840FCD" w:rsidRDefault="00F857DC" w:rsidP="00DF197A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Default="00F857DC" w:rsidP="00DF197A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F857DC" w:rsidRDefault="00F857DC" w:rsidP="00DF197A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F857DC" w:rsidRPr="00617FB9" w:rsidRDefault="00F857DC" w:rsidP="00DF197A">
            <w:pPr>
              <w:suppressAutoHyphens/>
              <w:rPr>
                <w:sz w:val="24"/>
                <w:szCs w:val="24"/>
              </w:rPr>
            </w:pPr>
            <w:r>
              <w:t>10. Возможные траектории профессионального развития и самообразования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143639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Эффективно взаимодействовать и работать в коллективе и команде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F857DC" w:rsidRPr="00840FCD" w:rsidRDefault="00F857DC" w:rsidP="00DF197A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F857DC" w:rsidRPr="00514237" w:rsidRDefault="00F857DC" w:rsidP="00DF197A">
            <w:pPr>
              <w:suppressAutoHyphens/>
            </w:pPr>
            <w:r>
              <w:t>12. Основы проектной деятельности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ОК 09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143639" w:rsidP="00DF197A">
            <w:pPr>
              <w:pStyle w:val="TableParagraph"/>
              <w:jc w:val="both"/>
              <w:rPr>
                <w:spacing w:val="-2"/>
                <w:sz w:val="24"/>
              </w:rPr>
            </w:pPr>
            <w: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17116C" w:rsidP="00DF197A">
            <w:pPr>
              <w:suppressAutoHyphens/>
            </w:pPr>
            <w:r>
              <w:t>14</w:t>
            </w:r>
            <w:r w:rsidR="00F857DC">
              <w:t>. Применять средства информационных технологий для решения профессиональных задач;</w:t>
            </w:r>
          </w:p>
          <w:p w:rsidR="00F857DC" w:rsidRPr="00840FCD" w:rsidRDefault="00F857DC" w:rsidP="00F44FC7">
            <w:pPr>
              <w:suppressAutoHyphens/>
            </w:pPr>
            <w:r>
              <w:t>1</w:t>
            </w:r>
            <w:r w:rsidR="0017116C">
              <w:t>5</w:t>
            </w:r>
            <w:r>
              <w:t>. Использовать современное программное обеспечение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Default="00F857DC" w:rsidP="00DF197A">
            <w:pPr>
              <w:suppressAutoHyphens/>
            </w:pPr>
            <w:r>
              <w:t>1</w:t>
            </w:r>
            <w:r w:rsidR="00237426">
              <w:t>3</w:t>
            </w:r>
            <w:r>
              <w:t xml:space="preserve">. Современные средства и устройства информатизации; </w:t>
            </w:r>
          </w:p>
          <w:p w:rsidR="00F857DC" w:rsidRPr="00840FCD" w:rsidRDefault="00237426" w:rsidP="00DF197A">
            <w:pPr>
              <w:suppressAutoHyphens/>
            </w:pPr>
            <w:r>
              <w:t>14</w:t>
            </w:r>
            <w:r w:rsidR="00F857DC">
              <w:t>. Порядок их применения и программное обеспечение в профессиональной деятельности.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AA7BEC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 w:rsidR="00AA7BEC">
              <w:rPr>
                <w:spacing w:val="-2"/>
                <w:sz w:val="24"/>
              </w:rPr>
              <w:t>5</w:t>
            </w:r>
            <w:r w:rsidRPr="00617FB9">
              <w:rPr>
                <w:spacing w:val="-2"/>
                <w:sz w:val="24"/>
              </w:rPr>
              <w:t>.1.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FB4457" w:rsidRDefault="00AA7BEC" w:rsidP="00FB4457">
            <w:pPr>
              <w:suppressAutoHyphens/>
            </w:pPr>
            <w:r w:rsidRPr="00A55FDA">
              <w:rPr>
                <w:sz w:val="24"/>
              </w:rPr>
              <w:t>Производить слесарно-сборочные работы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Pr="00BA6E05" w:rsidRDefault="0017116C" w:rsidP="005B7E3A">
            <w:pPr>
              <w:suppressAutoHyphens/>
            </w:pPr>
            <w:r>
              <w:t>20</w:t>
            </w:r>
            <w:r w:rsidR="005B7E3A">
              <w:t>. С</w:t>
            </w:r>
            <w:r w:rsidR="005B7E3A" w:rsidRPr="00BA6E05">
              <w:t xml:space="preserve">лесарная обработка деталей. </w:t>
            </w:r>
          </w:p>
          <w:p w:rsidR="005B7E3A" w:rsidRPr="00BA6E05" w:rsidRDefault="0017116C" w:rsidP="005B7E3A">
            <w:pPr>
              <w:suppressAutoHyphens/>
            </w:pPr>
            <w:r>
              <w:t>21</w:t>
            </w:r>
            <w:r w:rsidR="005B7E3A">
              <w:t xml:space="preserve">. </w:t>
            </w:r>
            <w:r w:rsidR="005B7E3A" w:rsidRPr="00BA6E05">
              <w:t xml:space="preserve">Защитная смазка деталей. </w:t>
            </w:r>
          </w:p>
          <w:p w:rsidR="005B7E3A" w:rsidRPr="00BA6E05" w:rsidRDefault="0017116C" w:rsidP="005B7E3A">
            <w:pPr>
              <w:suppressAutoHyphens/>
            </w:pPr>
            <w:r>
              <w:t>22</w:t>
            </w:r>
            <w:r w:rsidR="005B7E3A">
              <w:t xml:space="preserve">. </w:t>
            </w:r>
            <w:r w:rsidR="005B7E3A" w:rsidRPr="00BA6E05">
              <w:t>Ремонт приборов средней сложности под руководством слесаря более высокой квалификации.</w:t>
            </w:r>
          </w:p>
          <w:p w:rsidR="005B7E3A" w:rsidRPr="00BA6E05" w:rsidRDefault="0017116C" w:rsidP="005B7E3A">
            <w:pPr>
              <w:suppressAutoHyphens/>
            </w:pPr>
            <w:r>
              <w:t>23</w:t>
            </w:r>
            <w:r w:rsidR="005B7E3A">
              <w:t xml:space="preserve">. </w:t>
            </w:r>
            <w:r w:rsidR="005B7E3A" w:rsidRPr="00BA6E05">
              <w:t xml:space="preserve">Использование автоматизированного рабочего места техника для монтажа и наладки элементов систем автоматизации. </w:t>
            </w:r>
          </w:p>
          <w:p w:rsidR="005B7E3A" w:rsidRPr="00BA6E05" w:rsidRDefault="0017116C" w:rsidP="005B7E3A">
            <w:pPr>
              <w:suppressAutoHyphens/>
            </w:pPr>
            <w:r>
              <w:t>24</w:t>
            </w:r>
            <w:r w:rsidR="005B7E3A">
              <w:t xml:space="preserve">. </w:t>
            </w:r>
            <w:r w:rsidR="005B7E3A" w:rsidRPr="00BA6E05">
              <w:t xml:space="preserve">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5B7E3A" w:rsidRPr="00BA6E05" w:rsidRDefault="0017116C" w:rsidP="005B7E3A">
            <w:pPr>
              <w:suppressAutoHyphens/>
            </w:pPr>
            <w:r>
              <w:t>25</w:t>
            </w:r>
            <w:r w:rsidR="005B7E3A">
              <w:t xml:space="preserve">. </w:t>
            </w:r>
            <w:r w:rsidR="005B7E3A" w:rsidRPr="00BA6E05">
              <w:t xml:space="preserve">Чтение чертежей и схем, технологической документации. </w:t>
            </w:r>
          </w:p>
          <w:p w:rsidR="005B7E3A" w:rsidRPr="00BA6E05" w:rsidRDefault="0017116C" w:rsidP="005B7E3A">
            <w:pPr>
              <w:suppressAutoHyphens/>
            </w:pPr>
            <w:r>
              <w:t>26</w:t>
            </w:r>
            <w:r w:rsidR="005B7E3A">
              <w:t xml:space="preserve">. </w:t>
            </w:r>
            <w:r w:rsidR="005B7E3A"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5B7E3A" w:rsidRPr="00BA6E05" w:rsidRDefault="0017116C" w:rsidP="005B7E3A">
            <w:pPr>
              <w:suppressAutoHyphens/>
            </w:pPr>
            <w:r>
              <w:t>27</w:t>
            </w:r>
            <w:r w:rsidR="005B7E3A">
              <w:t xml:space="preserve">. </w:t>
            </w:r>
            <w:r w:rsidR="005B7E3A" w:rsidRPr="00BA6E05">
              <w:t>Монтаж электри</w:t>
            </w:r>
            <w:r w:rsidR="005B7E3A">
              <w:t>ческих соединений согласно схемам</w:t>
            </w:r>
            <w:r w:rsidR="005B7E3A" w:rsidRPr="00BA6E05">
              <w:t xml:space="preserve"> соединений </w:t>
            </w:r>
            <w:r w:rsidR="005B7E3A" w:rsidRPr="00BA6E05">
              <w:lastRenderedPageBreak/>
              <w:t>элементов систем автоматизации.</w:t>
            </w:r>
          </w:p>
          <w:p w:rsidR="00F857DC" w:rsidRDefault="0017116C" w:rsidP="005B7E3A">
            <w:pPr>
              <w:suppressAutoHyphens/>
            </w:pPr>
            <w:r>
              <w:t>28</w:t>
            </w:r>
            <w:r w:rsidR="005B7E3A">
              <w:t xml:space="preserve">. </w:t>
            </w:r>
            <w:r w:rsidR="005B7E3A" w:rsidRPr="00BA6E05">
              <w:t>Применение, ремонт, регулировка, испытание простых средств измерений различного назначения.</w:t>
            </w:r>
          </w:p>
          <w:p w:rsidR="005B7E3A" w:rsidRPr="005B7E3A" w:rsidRDefault="0017116C" w:rsidP="005B7E3A">
            <w:pPr>
              <w:suppressAutoHyphens/>
            </w:pPr>
            <w:r>
              <w:t>29</w:t>
            </w:r>
            <w:r w:rsidR="005B7E3A">
              <w:t xml:space="preserve">. </w:t>
            </w:r>
            <w:r w:rsidR="005B7E3A" w:rsidRPr="00BA6E05">
              <w:t xml:space="preserve">Монтаж простых схем соединений.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Pr="005B7E3A" w:rsidRDefault="00237426" w:rsidP="005B7E3A">
            <w:pPr>
              <w:suppressAutoHyphens/>
            </w:pPr>
            <w:r>
              <w:lastRenderedPageBreak/>
              <w:t>20</w:t>
            </w:r>
            <w:r w:rsidR="005B7E3A">
              <w:t xml:space="preserve">. </w:t>
            </w:r>
            <w:r w:rsidR="005B7E3A"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5B7E3A" w:rsidRPr="005B7E3A" w:rsidRDefault="00237426" w:rsidP="005B7E3A">
            <w:pPr>
              <w:suppressAutoHyphens/>
            </w:pPr>
            <w:r>
              <w:t>21</w:t>
            </w:r>
            <w:r w:rsidR="005B7E3A">
              <w:t xml:space="preserve">. </w:t>
            </w:r>
            <w:r w:rsidR="005B7E3A" w:rsidRPr="005B7E3A">
              <w:t xml:space="preserve">Система допусков и посадок. </w:t>
            </w:r>
          </w:p>
          <w:p w:rsidR="005B7E3A" w:rsidRPr="005B7E3A" w:rsidRDefault="00237426" w:rsidP="005B7E3A">
            <w:pPr>
              <w:suppressAutoHyphens/>
            </w:pPr>
            <w:r>
              <w:t>22</w:t>
            </w:r>
            <w:r w:rsidR="005B7E3A">
              <w:t xml:space="preserve">. </w:t>
            </w:r>
            <w:r w:rsidR="005B7E3A" w:rsidRPr="005B7E3A">
              <w:t xml:space="preserve">Квалитеты и параметры шероховатости. </w:t>
            </w:r>
          </w:p>
          <w:p w:rsidR="005B7E3A" w:rsidRPr="005B7E3A" w:rsidRDefault="00237426" w:rsidP="005B7E3A">
            <w:pPr>
              <w:suppressAutoHyphens/>
            </w:pPr>
            <w:r>
              <w:t>23</w:t>
            </w:r>
            <w:r w:rsidR="005B7E3A">
              <w:t xml:space="preserve">. </w:t>
            </w:r>
            <w:r w:rsidR="005B7E3A" w:rsidRPr="005B7E3A">
              <w:t xml:space="preserve">Сорта и виды антикоррозионных масел и смазок. </w:t>
            </w:r>
          </w:p>
          <w:p w:rsidR="005B7E3A" w:rsidRPr="005B7E3A" w:rsidRDefault="00237426" w:rsidP="005B7E3A">
            <w:pPr>
              <w:suppressAutoHyphens/>
            </w:pPr>
            <w:r>
              <w:t>24</w:t>
            </w:r>
            <w:r w:rsidR="005B7E3A">
              <w:t xml:space="preserve">. </w:t>
            </w:r>
            <w:r w:rsidR="005B7E3A" w:rsidRPr="005B7E3A">
              <w:t>Наименование и маркировку обрабатываемых материалов.</w:t>
            </w:r>
          </w:p>
          <w:p w:rsidR="005B7E3A" w:rsidRPr="005B7E3A" w:rsidRDefault="00237426" w:rsidP="005B7E3A">
            <w:pPr>
              <w:suppressAutoHyphens/>
            </w:pPr>
            <w:r>
              <w:t>25</w:t>
            </w:r>
            <w:r w:rsidR="005B7E3A">
              <w:t xml:space="preserve">. </w:t>
            </w:r>
            <w:r w:rsidR="005B7E3A" w:rsidRPr="005B7E3A">
              <w:t xml:space="preserve">Основы электротехники и электроники в объёме выполняемой работы. </w:t>
            </w:r>
          </w:p>
          <w:p w:rsidR="005B7E3A" w:rsidRPr="005B7E3A" w:rsidRDefault="005B7E3A" w:rsidP="005B7E3A">
            <w:pPr>
              <w:suppressAutoHyphens/>
            </w:pPr>
            <w:r>
              <w:t>2</w:t>
            </w:r>
            <w:r w:rsidR="00237426">
              <w:t>6</w:t>
            </w:r>
            <w:r>
              <w:t xml:space="preserve">. </w:t>
            </w:r>
            <w:r w:rsidRPr="005B7E3A">
              <w:t xml:space="preserve">Правила определения последовательности действий при монтаже и наладке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27</w:t>
            </w:r>
            <w:r w:rsidR="005B7E3A">
              <w:t xml:space="preserve">. </w:t>
            </w:r>
            <w:r w:rsidR="005B7E3A" w:rsidRPr="005B7E3A">
              <w:t xml:space="preserve">Типовые технические схемы монтажа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28</w:t>
            </w:r>
            <w:r w:rsidR="005B7E3A">
              <w:t xml:space="preserve">. </w:t>
            </w:r>
            <w:r w:rsidR="005B7E3A" w:rsidRPr="005B7E3A">
              <w:t xml:space="preserve">Методики наладки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29</w:t>
            </w:r>
            <w:r w:rsidR="005B7E3A">
              <w:t xml:space="preserve">. </w:t>
            </w:r>
            <w:r w:rsidR="005B7E3A" w:rsidRPr="005B7E3A">
              <w:t xml:space="preserve">Классификация, назначение и область применения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30</w:t>
            </w:r>
            <w:r w:rsidR="005B7E3A">
              <w:t xml:space="preserve">. </w:t>
            </w:r>
            <w:r w:rsidR="005B7E3A" w:rsidRPr="005B7E3A">
              <w:t xml:space="preserve">Назначение и виды </w:t>
            </w:r>
            <w:r w:rsidR="005B7E3A" w:rsidRPr="005B7E3A">
              <w:lastRenderedPageBreak/>
              <w:t xml:space="preserve">конструкторской документации на элементы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31</w:t>
            </w:r>
            <w:r w:rsidR="005B7E3A">
              <w:t xml:space="preserve">. </w:t>
            </w:r>
            <w:r w:rsidR="005B7E3A"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32</w:t>
            </w:r>
            <w:r w:rsidR="005B7E3A">
              <w:t xml:space="preserve">. </w:t>
            </w:r>
            <w:r w:rsidR="005B7E3A" w:rsidRPr="005B7E3A">
              <w:t>Требования ЕСКД и ЕСТД к оформлению технической документации на элементы систем автоматизации.</w:t>
            </w:r>
          </w:p>
          <w:p w:rsidR="00F857DC" w:rsidRPr="005B7E3A" w:rsidRDefault="00237426" w:rsidP="005B7E3A">
            <w:pPr>
              <w:suppressAutoHyphens/>
            </w:pPr>
            <w:r>
              <w:t>33</w:t>
            </w:r>
            <w:r w:rsidR="005B7E3A">
              <w:t xml:space="preserve">. </w:t>
            </w:r>
            <w:r w:rsidR="005B7E3A"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AA7BEC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lastRenderedPageBreak/>
              <w:t xml:space="preserve">ПК </w:t>
            </w:r>
            <w:r w:rsidR="00AA7BEC">
              <w:rPr>
                <w:spacing w:val="-2"/>
                <w:sz w:val="24"/>
              </w:rPr>
              <w:t>5</w:t>
            </w:r>
            <w:r w:rsidRPr="00617FB9">
              <w:rPr>
                <w:spacing w:val="-2"/>
                <w:sz w:val="24"/>
              </w:rPr>
              <w:t>.2.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FB4457" w:rsidRDefault="00AA7BEC" w:rsidP="00FB4457">
            <w:pPr>
              <w:suppressAutoHyphens/>
            </w:pPr>
            <w:r w:rsidRPr="00A55FDA">
              <w:rPr>
                <w:sz w:val="24"/>
              </w:rPr>
              <w:t>Составлять схемы элементов систем автоматизации и осуществлять их монтаж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Pr="00BA6E05" w:rsidRDefault="0017116C" w:rsidP="005B7E3A">
            <w:pPr>
              <w:suppressAutoHyphens/>
            </w:pPr>
            <w:r>
              <w:t>30</w:t>
            </w:r>
            <w:r w:rsidR="005B7E3A">
              <w:t xml:space="preserve">. </w:t>
            </w:r>
            <w:r w:rsidR="005B7E3A" w:rsidRPr="00BA6E05">
              <w:t xml:space="preserve">Чтение чертежей и схем, технологической документации. </w:t>
            </w:r>
          </w:p>
          <w:p w:rsidR="00F857DC" w:rsidRPr="002E659A" w:rsidRDefault="0017116C" w:rsidP="00F44FC7">
            <w:pPr>
              <w:suppressAutoHyphens/>
            </w:pPr>
            <w:r>
              <w:t>31</w:t>
            </w:r>
            <w:r w:rsidR="005B7E3A">
              <w:t xml:space="preserve">. </w:t>
            </w:r>
            <w:r w:rsidR="005B7E3A"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Pr="005B7E3A" w:rsidRDefault="00237426" w:rsidP="005B7E3A">
            <w:pPr>
              <w:suppressAutoHyphens/>
            </w:pPr>
            <w:r>
              <w:t>34</w:t>
            </w:r>
            <w:r w:rsidR="005B7E3A">
              <w:t xml:space="preserve">. </w:t>
            </w:r>
            <w:r w:rsidR="005B7E3A" w:rsidRPr="005B7E3A">
              <w:t xml:space="preserve">Основы электротехники и электроники в объёме выполняемой работы. </w:t>
            </w:r>
          </w:p>
          <w:p w:rsidR="005B7E3A" w:rsidRPr="005B7E3A" w:rsidRDefault="00237426" w:rsidP="005B7E3A">
            <w:pPr>
              <w:suppressAutoHyphens/>
            </w:pPr>
            <w:r>
              <w:t>35</w:t>
            </w:r>
            <w:r w:rsidR="005B7E3A">
              <w:t xml:space="preserve">. </w:t>
            </w:r>
            <w:r w:rsidR="005B7E3A" w:rsidRPr="005B7E3A">
              <w:t xml:space="preserve">Типовые технические схемы монтажа элементов систем автоматизации. </w:t>
            </w:r>
          </w:p>
          <w:p w:rsidR="005B7E3A" w:rsidRPr="005B7E3A" w:rsidRDefault="00237426" w:rsidP="005B7E3A">
            <w:pPr>
              <w:suppressAutoHyphens/>
            </w:pPr>
            <w:r>
              <w:t>36</w:t>
            </w:r>
            <w:r w:rsidR="005B7E3A">
              <w:t xml:space="preserve">. </w:t>
            </w:r>
            <w:r w:rsidR="005B7E3A"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F857DC" w:rsidRPr="002E659A" w:rsidRDefault="00237426" w:rsidP="00FB4457">
            <w:pPr>
              <w:suppressAutoHyphens/>
            </w:pPr>
            <w:r>
              <w:t>37</w:t>
            </w:r>
            <w:r w:rsidR="005B7E3A">
              <w:t xml:space="preserve">. </w:t>
            </w:r>
            <w:r w:rsidR="005B7E3A" w:rsidRPr="005B7E3A">
              <w:t>Требования ЕСКД и ЕСТД к оформлению технической документации на элементы систем автоматизации.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617FB9" w:rsidRDefault="00F857DC" w:rsidP="00AA7BEC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 xml:space="preserve">ПК </w:t>
            </w:r>
            <w:r w:rsidR="00AA7BEC">
              <w:rPr>
                <w:spacing w:val="-2"/>
                <w:sz w:val="24"/>
              </w:rPr>
              <w:t>5</w:t>
            </w:r>
            <w:r w:rsidRPr="00617FB9">
              <w:rPr>
                <w:spacing w:val="-2"/>
                <w:sz w:val="24"/>
              </w:rPr>
              <w:t>.3.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7DC" w:rsidRPr="005B7E3A" w:rsidRDefault="00AA7BEC" w:rsidP="005B7E3A">
            <w:pPr>
              <w:suppressAutoHyphens/>
              <w:rPr>
                <w:sz w:val="24"/>
              </w:rPr>
            </w:pPr>
            <w:r w:rsidRPr="00A55FDA">
              <w:rPr>
                <w:sz w:val="24"/>
              </w:rPr>
              <w:t>Эксплуатировать средства измерений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Default="0017116C" w:rsidP="005B7E3A">
            <w:pPr>
              <w:suppressAutoHyphens/>
            </w:pPr>
            <w:r>
              <w:t>32</w:t>
            </w:r>
            <w:r w:rsidR="005B7E3A">
              <w:t xml:space="preserve">. </w:t>
            </w:r>
            <w:r w:rsidR="005B7E3A" w:rsidRPr="00BA6E05">
              <w:t>Ремонт приборов средней сложности под руководством слесаря более высокой квалификации.</w:t>
            </w:r>
          </w:p>
          <w:p w:rsidR="005B7E3A" w:rsidRPr="00BA6E05" w:rsidRDefault="00237426" w:rsidP="005B7E3A">
            <w:pPr>
              <w:suppressAutoHyphens/>
            </w:pPr>
            <w:r>
              <w:t>33</w:t>
            </w:r>
            <w:r w:rsidR="005B7E3A">
              <w:t xml:space="preserve">. </w:t>
            </w:r>
            <w:r w:rsidR="005B7E3A"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F857DC" w:rsidRPr="00E767B4" w:rsidRDefault="005B7E3A" w:rsidP="00237426">
            <w:pPr>
              <w:suppressAutoHyphens/>
              <w:rPr>
                <w:color w:val="FF0000"/>
              </w:rPr>
            </w:pPr>
            <w:r>
              <w:t>3</w:t>
            </w:r>
            <w:r w:rsidR="00237426">
              <w:t>4</w:t>
            </w:r>
            <w:r>
              <w:t xml:space="preserve">. </w:t>
            </w: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3A" w:rsidRPr="005B7E3A" w:rsidRDefault="00237426" w:rsidP="005B7E3A">
            <w:pPr>
              <w:suppressAutoHyphens/>
            </w:pPr>
            <w:r>
              <w:t>38</w:t>
            </w:r>
            <w:r w:rsidR="005B7E3A">
              <w:t xml:space="preserve">. </w:t>
            </w:r>
            <w:r w:rsidR="005B7E3A"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5B7E3A" w:rsidRPr="005B7E3A" w:rsidRDefault="00237426" w:rsidP="005B7E3A">
            <w:pPr>
              <w:suppressAutoHyphens/>
            </w:pPr>
            <w:r>
              <w:t>39</w:t>
            </w:r>
            <w:r w:rsidR="005B7E3A">
              <w:t xml:space="preserve">. </w:t>
            </w:r>
            <w:r w:rsidR="005B7E3A" w:rsidRPr="005B7E3A">
              <w:t xml:space="preserve">Основы электротехники и электроники в объёме выполняемой работы. </w:t>
            </w:r>
          </w:p>
          <w:p w:rsidR="005B7E3A" w:rsidRDefault="00237426" w:rsidP="00F44FC7">
            <w:pPr>
              <w:suppressAutoHyphens/>
            </w:pPr>
            <w:r>
              <w:t>40</w:t>
            </w:r>
            <w:r w:rsidR="005B7E3A">
              <w:t xml:space="preserve">. </w:t>
            </w:r>
            <w:r w:rsidR="005B7E3A"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F857DC" w:rsidRPr="00E767B4" w:rsidRDefault="00237426" w:rsidP="00F44FC7">
            <w:pPr>
              <w:suppressAutoHyphens/>
              <w:rPr>
                <w:color w:val="FF0000"/>
              </w:rPr>
            </w:pPr>
            <w:r>
              <w:t>41</w:t>
            </w:r>
            <w:r w:rsidR="005B7E3A">
              <w:t xml:space="preserve">. </w:t>
            </w:r>
            <w:r w:rsidR="005B7E3A"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</w:tr>
      <w:tr w:rsidR="00E767B4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4" w:rsidRDefault="00E767B4" w:rsidP="00E5562C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ЛР4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7B4" w:rsidRDefault="00E767B4" w:rsidP="00E5562C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DE6CA7">
              <w:rPr>
                <w:sz w:val="24"/>
                <w:szCs w:val="24"/>
                <w:lang w:eastAsia="ru-RU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767B4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193DA2" w:rsidP="00E5562C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</w:t>
            </w:r>
            <w:r w:rsidR="00E767B4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E767B4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ЛР14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 xml:space="preserve">Готовый к профессиональной конкуренции и конструктивной реакции на </w:t>
            </w:r>
            <w:r w:rsidRPr="00DE6CA7">
              <w:rPr>
                <w:sz w:val="24"/>
                <w:szCs w:val="24"/>
                <w:lang w:eastAsia="ru-RU"/>
              </w:rPr>
              <w:lastRenderedPageBreak/>
              <w:t>критику.</w:t>
            </w:r>
          </w:p>
        </w:tc>
      </w:tr>
      <w:tr w:rsidR="00E767B4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ЛР15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</w:tr>
      <w:tr w:rsidR="00E767B4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4" w:lineRule="exact"/>
              <w:ind w:left="295" w:right="288"/>
              <w:jc w:val="center"/>
              <w:rPr>
                <w:sz w:val="24"/>
              </w:rPr>
            </w:pPr>
            <w:r>
              <w:rPr>
                <w:rFonts w:eastAsia="Calibri"/>
                <w:sz w:val="24"/>
                <w:szCs w:val="24"/>
              </w:rPr>
              <w:t>ЛР17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7B4" w:rsidRDefault="00E767B4" w:rsidP="00E5562C">
            <w:pPr>
              <w:pStyle w:val="TableParagraph"/>
              <w:spacing w:line="276" w:lineRule="exact"/>
              <w:ind w:left="108"/>
              <w:rPr>
                <w:rFonts w:eastAsia="Calibri"/>
                <w:sz w:val="24"/>
                <w:szCs w:val="24"/>
              </w:rPr>
            </w:pPr>
            <w:r w:rsidRPr="00DE6CA7">
              <w:rPr>
                <w:sz w:val="24"/>
                <w:szCs w:val="24"/>
                <w:lang w:eastAsia="ru-RU"/>
              </w:rPr>
              <w:t>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образования,</w:t>
            </w:r>
          </w:p>
        </w:tc>
      </w:tr>
      <w:tr w:rsidR="00FB4457" w:rsidTr="00E767B4">
        <w:trPr>
          <w:trHeight w:val="212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4" w:lineRule="exact"/>
              <w:jc w:val="center"/>
              <w:rPr>
                <w:spacing w:val="-2"/>
                <w:sz w:val="24"/>
              </w:rPr>
            </w:pPr>
            <w:r w:rsidRPr="00617FB9">
              <w:rPr>
                <w:spacing w:val="-2"/>
                <w:sz w:val="24"/>
              </w:rPr>
              <w:t>ЛР 22</w:t>
            </w:r>
          </w:p>
        </w:tc>
        <w:tc>
          <w:tcPr>
            <w:tcW w:w="8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7DC" w:rsidRPr="00617FB9" w:rsidRDefault="00F857DC" w:rsidP="00DF197A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 w:rsidRPr="00617FB9"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B165E1" w:rsidRDefault="00B165E1">
      <w:pPr>
        <w:rPr>
          <w:sz w:val="24"/>
        </w:rPr>
        <w:sectPr w:rsidR="00B165E1">
          <w:pgSz w:w="11910" w:h="16850"/>
          <w:pgMar w:top="1160" w:right="600" w:bottom="280" w:left="820" w:header="717" w:footer="0" w:gutter="0"/>
          <w:cols w:space="720"/>
        </w:sectPr>
      </w:pPr>
    </w:p>
    <w:p w:rsidR="00B165E1" w:rsidRDefault="00B165E1">
      <w:pPr>
        <w:pStyle w:val="a3"/>
        <w:rPr>
          <w:sz w:val="7"/>
        </w:rPr>
      </w:pPr>
    </w:p>
    <w:p w:rsidR="00D373F5" w:rsidRDefault="00D373F5" w:rsidP="00D373F5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 Структура и содержание профессионального модуля</w:t>
      </w:r>
    </w:p>
    <w:p w:rsidR="00D373F5" w:rsidRDefault="00D373F5" w:rsidP="00D373F5">
      <w:pPr>
        <w:jc w:val="center"/>
        <w:rPr>
          <w:b/>
          <w:caps/>
          <w:sz w:val="24"/>
          <w:szCs w:val="24"/>
        </w:rPr>
      </w:pPr>
    </w:p>
    <w:p w:rsidR="00D373F5" w:rsidRDefault="00D373F5" w:rsidP="00D373F5">
      <w:pPr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2.1. Структура профессионального модуля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46"/>
        <w:gridCol w:w="790"/>
        <w:gridCol w:w="790"/>
        <w:gridCol w:w="555"/>
        <w:gridCol w:w="578"/>
        <w:gridCol w:w="566"/>
        <w:gridCol w:w="576"/>
        <w:gridCol w:w="566"/>
        <w:gridCol w:w="566"/>
        <w:gridCol w:w="580"/>
        <w:gridCol w:w="790"/>
      </w:tblGrid>
      <w:tr w:rsidR="00D373F5" w:rsidTr="0017116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профессиональных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общих компетенций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Максимальный объем</w:t>
            </w:r>
          </w:p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нагрузки, час.</w:t>
            </w:r>
          </w:p>
        </w:tc>
        <w:tc>
          <w:tcPr>
            <w:tcW w:w="5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D373F5" w:rsidTr="0017116C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b/>
                <w:sz w:val="24"/>
                <w:szCs w:val="24"/>
              </w:rPr>
            </w:pP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(обяз.)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Промежут. аттест.</w:t>
            </w:r>
          </w:p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(экзамен)</w:t>
            </w:r>
          </w:p>
        </w:tc>
      </w:tr>
      <w:tr w:rsidR="00D373F5" w:rsidTr="0017116C">
        <w:trPr>
          <w:cantSplit/>
          <w:trHeight w:val="19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Лекции, уроки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Лаб. занятия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Курсовых работ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373F5" w:rsidRDefault="00D37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Диффер. зачеты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</w:tr>
      <w:tr w:rsidR="00D373F5" w:rsidTr="001711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16C" w:rsidRDefault="0017116C" w:rsidP="0017116C">
            <w:pPr>
              <w:pStyle w:val="TableParagraph"/>
              <w:ind w:left="107" w:right="36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5.1, ПК 5.2 ПК</w:t>
            </w:r>
            <w:r>
              <w:rPr>
                <w:b/>
                <w:spacing w:val="-1"/>
                <w:sz w:val="20"/>
              </w:rPr>
              <w:t> 5</w:t>
            </w:r>
            <w:r>
              <w:rPr>
                <w:b/>
                <w:sz w:val="20"/>
              </w:rPr>
              <w:t>.3,</w:t>
            </w:r>
          </w:p>
          <w:p w:rsidR="0017116C" w:rsidRDefault="0017116C" w:rsidP="0017116C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01,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02, 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03, ОК 04,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09,</w:t>
            </w:r>
          </w:p>
          <w:p w:rsidR="00D373F5" w:rsidRDefault="0017116C" w:rsidP="0017116C">
            <w:pPr>
              <w:rPr>
                <w:b/>
                <w:sz w:val="24"/>
                <w:szCs w:val="24"/>
              </w:rPr>
            </w:pPr>
            <w:r>
              <w:rPr>
                <w:b/>
                <w:sz w:val="20"/>
              </w:rPr>
              <w:t>ОК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МДК.0</w:t>
            </w:r>
            <w:r w:rsidR="002E65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.01 </w:t>
            </w:r>
            <w:r w:rsidR="003E1A25" w:rsidRPr="003E1A25">
              <w:rPr>
                <w:sz w:val="24"/>
                <w:szCs w:val="24"/>
              </w:rPr>
              <w:t>Осуществление текущего мониторинга состояния систем автоматизации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84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6</w:t>
            </w:r>
          </w:p>
        </w:tc>
      </w:tr>
      <w:tr w:rsidR="00D373F5" w:rsidTr="001711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2E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</w:t>
            </w:r>
            <w:r w:rsidR="002E65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 Учебная практика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216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216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</w:tr>
      <w:tr w:rsidR="00D373F5" w:rsidTr="001711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ПM.0</w:t>
            </w:r>
            <w:r w:rsidR="002E65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.ЭК Экзамен по модулю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sz w:val="24"/>
                <w:szCs w:val="24"/>
              </w:rPr>
            </w:pPr>
            <w:r w:rsidRPr="00E5562C">
              <w:rPr>
                <w:sz w:val="24"/>
                <w:szCs w:val="24"/>
              </w:rPr>
              <w:t>6</w:t>
            </w:r>
          </w:p>
        </w:tc>
      </w:tr>
      <w:tr w:rsidR="00D373F5" w:rsidTr="0017116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3F5" w:rsidRDefault="00D373F5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Default="00D373F5" w:rsidP="003E1A25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ПМ.0</w:t>
            </w:r>
            <w:r w:rsidR="002E659A">
              <w:rPr>
                <w:b/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F3A55" w:rsidRPr="008F3A55">
              <w:rPr>
                <w:b/>
                <w:i/>
                <w:sz w:val="24"/>
                <w:szCs w:val="24"/>
              </w:rPr>
              <w:t>Выполнение работ по одно или нескольким профессиям рабочих, должностям служащих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306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F015F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 w:rsidP="008F3A55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7</w:t>
            </w:r>
            <w:r w:rsidR="00E5562C" w:rsidRPr="00E5562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Pr="00E5562C" w:rsidRDefault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3F5" w:rsidRPr="00E5562C" w:rsidRDefault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3F5" w:rsidRPr="00E5562C" w:rsidRDefault="00D373F5" w:rsidP="00E5562C">
            <w:pPr>
              <w:jc w:val="center"/>
              <w:rPr>
                <w:b/>
                <w:i/>
                <w:sz w:val="24"/>
                <w:szCs w:val="24"/>
              </w:rPr>
            </w:pPr>
            <w:r w:rsidRPr="00E5562C">
              <w:rPr>
                <w:b/>
                <w:i/>
                <w:sz w:val="24"/>
                <w:szCs w:val="24"/>
              </w:rPr>
              <w:t>1</w:t>
            </w:r>
            <w:r w:rsidR="00E5562C" w:rsidRPr="00E5562C">
              <w:rPr>
                <w:b/>
                <w:i/>
                <w:sz w:val="24"/>
                <w:szCs w:val="24"/>
              </w:rPr>
              <w:t>2</w:t>
            </w:r>
          </w:p>
        </w:tc>
      </w:tr>
    </w:tbl>
    <w:p w:rsidR="00D373F5" w:rsidRDefault="00D373F5">
      <w:pPr>
        <w:pStyle w:val="11"/>
        <w:spacing w:before="80"/>
        <w:ind w:left="3658" w:right="4154"/>
        <w:jc w:val="center"/>
        <w:rPr>
          <w:color w:val="FF0000"/>
        </w:rPr>
      </w:pPr>
    </w:p>
    <w:p w:rsidR="00B165E1" w:rsidRPr="00E5562C" w:rsidRDefault="00D373F5" w:rsidP="00E5562C">
      <w:pPr>
        <w:pStyle w:val="11"/>
        <w:spacing w:before="80"/>
        <w:ind w:left="3658" w:right="4154"/>
        <w:jc w:val="center"/>
      </w:pPr>
      <w:bookmarkStart w:id="0" w:name="_GoBack"/>
      <w:bookmarkEnd w:id="0"/>
      <w:r>
        <w:rPr>
          <w:color w:val="FF0000"/>
        </w:rPr>
        <w:br w:type="column"/>
      </w:r>
      <w:r w:rsidR="00704EBD" w:rsidRPr="00E5562C">
        <w:lastRenderedPageBreak/>
        <w:t>2</w:t>
      </w:r>
      <w:r w:rsidR="00393A84" w:rsidRPr="00E5562C">
        <w:t>.2.</w:t>
      </w:r>
      <w:r w:rsidR="00704EBD" w:rsidRPr="00E5562C">
        <w:rPr>
          <w:spacing w:val="-5"/>
        </w:rPr>
        <w:t xml:space="preserve"> Т</w:t>
      </w:r>
      <w:r w:rsidR="00393A84" w:rsidRPr="00E5562C">
        <w:t>ематический</w:t>
      </w:r>
      <w:r w:rsidR="00393A84" w:rsidRPr="00E5562C">
        <w:rPr>
          <w:spacing w:val="-4"/>
        </w:rPr>
        <w:t xml:space="preserve"> </w:t>
      </w:r>
      <w:r w:rsidR="00393A84" w:rsidRPr="00E5562C">
        <w:t>план</w:t>
      </w:r>
      <w:r w:rsidR="00393A84" w:rsidRPr="00E5562C">
        <w:rPr>
          <w:spacing w:val="-4"/>
        </w:rPr>
        <w:t xml:space="preserve"> </w:t>
      </w:r>
      <w:r w:rsidR="00393A84" w:rsidRPr="00E5562C">
        <w:t>и</w:t>
      </w:r>
      <w:r w:rsidR="00393A84" w:rsidRPr="00E5562C">
        <w:rPr>
          <w:spacing w:val="-2"/>
        </w:rPr>
        <w:t xml:space="preserve"> </w:t>
      </w:r>
      <w:r w:rsidR="00393A84" w:rsidRPr="00E5562C">
        <w:t>содержание</w:t>
      </w:r>
      <w:r w:rsidR="00393A84" w:rsidRPr="00E5562C">
        <w:rPr>
          <w:spacing w:val="-3"/>
        </w:rPr>
        <w:t xml:space="preserve"> </w:t>
      </w:r>
      <w:r w:rsidR="00393A84" w:rsidRPr="00E5562C">
        <w:t>профессионального</w:t>
      </w:r>
      <w:r w:rsidR="00393A84" w:rsidRPr="00E5562C">
        <w:rPr>
          <w:spacing w:val="-3"/>
        </w:rPr>
        <w:t xml:space="preserve"> </w:t>
      </w:r>
      <w:r w:rsidR="00393A84" w:rsidRPr="00E5562C">
        <w:t>модуля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10116"/>
        <w:gridCol w:w="1984"/>
      </w:tblGrid>
      <w:tr w:rsidR="00E5562C" w:rsidTr="00E5562C">
        <w:trPr>
          <w:trHeight w:val="1379"/>
        </w:trPr>
        <w:tc>
          <w:tcPr>
            <w:tcW w:w="3084" w:type="dxa"/>
          </w:tcPr>
          <w:p w:rsidR="00E5562C" w:rsidRDefault="00E5562C" w:rsidP="00E5562C">
            <w:pPr>
              <w:pStyle w:val="TableParagraph"/>
              <w:spacing w:line="276" w:lineRule="exact"/>
              <w:ind w:left="136" w:right="1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 модуля (ПМ), междисциплинарных курсов (МДК)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16" w:type="dxa"/>
          </w:tcPr>
          <w:p w:rsidR="00E5562C" w:rsidRDefault="00E5562C" w:rsidP="00E5562C">
            <w:pPr>
              <w:pStyle w:val="TableParagraph"/>
              <w:ind w:left="108" w:firstLine="7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 учебная 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обучающихся, курсовая работа (проект)</w:t>
            </w:r>
          </w:p>
        </w:tc>
        <w:tc>
          <w:tcPr>
            <w:tcW w:w="1984" w:type="dxa"/>
          </w:tcPr>
          <w:p w:rsidR="00E5562C" w:rsidRDefault="00E5562C" w:rsidP="00E5562C">
            <w:pPr>
              <w:pStyle w:val="TableParagraph"/>
              <w:ind w:left="263" w:right="175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E5562C" w:rsidTr="00E5562C">
        <w:trPr>
          <w:trHeight w:val="276"/>
        </w:trPr>
        <w:tc>
          <w:tcPr>
            <w:tcW w:w="3084" w:type="dxa"/>
          </w:tcPr>
          <w:p w:rsidR="00E5562C" w:rsidRDefault="00E5562C" w:rsidP="00E5562C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16" w:type="dxa"/>
          </w:tcPr>
          <w:p w:rsidR="00E5562C" w:rsidRDefault="00E5562C" w:rsidP="00E5562C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E5562C" w:rsidRDefault="00E5562C" w:rsidP="00E556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5562C" w:rsidTr="00E5562C">
        <w:trPr>
          <w:trHeight w:val="269"/>
        </w:trPr>
        <w:tc>
          <w:tcPr>
            <w:tcW w:w="13200" w:type="dxa"/>
            <w:gridSpan w:val="2"/>
          </w:tcPr>
          <w:p w:rsidR="00E5562C" w:rsidRDefault="00E5562C" w:rsidP="00E5562C">
            <w:pPr>
              <w:pStyle w:val="TableParagraph"/>
              <w:spacing w:line="27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МДК.05.01</w:t>
            </w:r>
            <w:r w:rsidRPr="003E170C">
              <w:rPr>
                <w:b/>
                <w:sz w:val="24"/>
              </w:rPr>
              <w:t xml:space="preserve"> Выполнение работ по профессии «Слесарь по контрольно-измерительным приборам и автоматике»</w:t>
            </w:r>
          </w:p>
        </w:tc>
        <w:tc>
          <w:tcPr>
            <w:tcW w:w="1984" w:type="dxa"/>
          </w:tcPr>
          <w:p w:rsidR="00E5562C" w:rsidRPr="00CB2FB1" w:rsidRDefault="00722193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E5562C" w:rsidTr="00E5562C">
        <w:trPr>
          <w:trHeight w:val="276"/>
        </w:trPr>
        <w:tc>
          <w:tcPr>
            <w:tcW w:w="3084" w:type="dxa"/>
            <w:vMerge w:val="restart"/>
          </w:tcPr>
          <w:p w:rsidR="00E5562C" w:rsidRPr="00AE6684" w:rsidRDefault="00E5562C" w:rsidP="00E5562C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1.1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  <w:lang w:val="en-US"/>
              </w:rPr>
            </w:pPr>
            <w:r w:rsidRPr="00C0665A">
              <w:rPr>
                <w:b/>
                <w:sz w:val="24"/>
              </w:rPr>
              <w:t>4</w:t>
            </w:r>
          </w:p>
        </w:tc>
      </w:tr>
      <w:tr w:rsidR="00E5562C" w:rsidTr="00E5562C">
        <w:trPr>
          <w:trHeight w:val="703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  <w:tab w:val="left" w:pos="477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Введение. Должностные инструкции слесаря КИП. Рабочее место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слесаря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КИП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29"/>
              </w:numPr>
              <w:tabs>
                <w:tab w:val="left" w:pos="335"/>
                <w:tab w:val="left" w:pos="477"/>
                <w:tab w:val="left" w:pos="619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Техника безопасности и охрана труда при выполнении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слесарных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</w:t>
            </w:r>
          </w:p>
        </w:tc>
        <w:tc>
          <w:tcPr>
            <w:tcW w:w="1984" w:type="dxa"/>
          </w:tcPr>
          <w:p w:rsidR="00E5562C" w:rsidRPr="00126822" w:rsidRDefault="00126822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126822">
              <w:rPr>
                <w:sz w:val="24"/>
              </w:rPr>
              <w:t>4</w:t>
            </w:r>
          </w:p>
        </w:tc>
      </w:tr>
      <w:tr w:rsidR="00E5562C" w:rsidTr="00E5562C">
        <w:trPr>
          <w:trHeight w:val="298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392A2D" w:rsidRDefault="00E5562C" w:rsidP="00E5562C">
            <w:pPr>
              <w:pStyle w:val="TableParagraph"/>
              <w:tabs>
                <w:tab w:val="left" w:pos="619"/>
              </w:tabs>
              <w:spacing w:before="1" w:line="257" w:lineRule="exact"/>
              <w:ind w:firstLine="335"/>
              <w:rPr>
                <w:b/>
                <w:sz w:val="24"/>
                <w:szCs w:val="24"/>
              </w:rPr>
            </w:pPr>
            <w:r w:rsidRPr="00392A2D">
              <w:rPr>
                <w:b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984" w:type="dxa"/>
          </w:tcPr>
          <w:p w:rsidR="00E5562C" w:rsidRPr="00126822" w:rsidRDefault="00E5562C" w:rsidP="00E5562C">
            <w:pPr>
              <w:pStyle w:val="TableParagraph"/>
              <w:spacing w:line="256" w:lineRule="exact"/>
              <w:ind w:left="18"/>
              <w:jc w:val="center"/>
              <w:rPr>
                <w:b/>
                <w:sz w:val="24"/>
              </w:rPr>
            </w:pPr>
            <w:r w:rsidRPr="00126822">
              <w:rPr>
                <w:b/>
                <w:sz w:val="24"/>
              </w:rPr>
              <w:t>2</w:t>
            </w:r>
          </w:p>
        </w:tc>
      </w:tr>
      <w:tr w:rsidR="00E5562C" w:rsidTr="00E5562C">
        <w:trPr>
          <w:trHeight w:val="288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1. Основные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понятия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измерениях.</w:t>
            </w:r>
          </w:p>
        </w:tc>
        <w:tc>
          <w:tcPr>
            <w:tcW w:w="1984" w:type="dxa"/>
          </w:tcPr>
          <w:p w:rsidR="00E5562C" w:rsidRPr="00126822" w:rsidRDefault="00126822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126822">
              <w:rPr>
                <w:sz w:val="24"/>
              </w:rPr>
              <w:t>2</w:t>
            </w:r>
          </w:p>
        </w:tc>
      </w:tr>
      <w:tr w:rsidR="00E5562C" w:rsidTr="00E5562C">
        <w:trPr>
          <w:trHeight w:val="277"/>
        </w:trPr>
        <w:tc>
          <w:tcPr>
            <w:tcW w:w="3084" w:type="dxa"/>
            <w:vMerge w:val="restart"/>
          </w:tcPr>
          <w:p w:rsidR="00E5562C" w:rsidRDefault="00E5562C" w:rsidP="00E5562C">
            <w:pPr>
              <w:pStyle w:val="TableParagraph"/>
              <w:ind w:left="107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 1.2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Рабочие чертежи,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кинематические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электрические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схемы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Обозначение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чертежах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допусков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формы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расположения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поверхностей.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Система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условно-графических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обозначений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 электрических</w:t>
            </w:r>
            <w:r w:rsidRPr="00C0665A">
              <w:rPr>
                <w:spacing w:val="5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тепловых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схемах.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0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r w:rsidRPr="00C0665A">
              <w:rPr>
                <w:sz w:val="24"/>
                <w:szCs w:val="24"/>
              </w:rPr>
              <w:t>Кинематические и монтажные</w:t>
            </w:r>
            <w:r w:rsidRPr="00C0665A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</w:rPr>
              <w:t>схемы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6</w:t>
            </w:r>
          </w:p>
        </w:tc>
      </w:tr>
      <w:tr w:rsidR="00E5562C" w:rsidTr="00E5562C">
        <w:trPr>
          <w:trHeight w:val="295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 и способы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1"/>
                <w:sz w:val="24"/>
              </w:rPr>
              <w:t>механической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элементов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Методы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способы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электрической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механической регулировки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элементов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Чувствительные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элементы: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назначение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1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чувствительных элементов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6</w:t>
            </w:r>
          </w:p>
        </w:tc>
      </w:tr>
      <w:tr w:rsidR="00E5562C" w:rsidTr="00E5562C">
        <w:trPr>
          <w:trHeight w:val="314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2"/>
                <w:sz w:val="24"/>
              </w:rPr>
              <w:t>электроизмерительных</w:t>
            </w:r>
            <w:r>
              <w:rPr>
                <w:b/>
                <w:spacing w:val="-57"/>
                <w:sz w:val="24"/>
              </w:rPr>
              <w:t xml:space="preserve">     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4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Электроизмерительные</w:t>
            </w:r>
            <w:r w:rsidRPr="00C0665A">
              <w:rPr>
                <w:spacing w:val="-7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приборы: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классификация, 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2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pacing w:val="-12"/>
                <w:sz w:val="24"/>
                <w:szCs w:val="24"/>
              </w:rPr>
              <w:t>Устройство</w:t>
            </w:r>
            <w:r w:rsidRPr="00C0665A">
              <w:rPr>
                <w:spacing w:val="-24"/>
                <w:sz w:val="24"/>
                <w:szCs w:val="24"/>
              </w:rPr>
              <w:t xml:space="preserve"> </w:t>
            </w:r>
            <w:r w:rsidRPr="00C0665A">
              <w:rPr>
                <w:spacing w:val="-11"/>
                <w:sz w:val="24"/>
                <w:szCs w:val="24"/>
              </w:rPr>
              <w:t>электроизмерительных</w:t>
            </w:r>
            <w:r w:rsidRPr="00C0665A">
              <w:rPr>
                <w:spacing w:val="-23"/>
                <w:sz w:val="24"/>
                <w:szCs w:val="24"/>
              </w:rPr>
              <w:t xml:space="preserve"> </w:t>
            </w:r>
            <w:r w:rsidRPr="00C0665A">
              <w:rPr>
                <w:spacing w:val="-11"/>
                <w:sz w:val="24"/>
                <w:szCs w:val="24"/>
              </w:rPr>
              <w:t>приборов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4</w:t>
            </w:r>
          </w:p>
        </w:tc>
      </w:tr>
      <w:tr w:rsidR="00E5562C" w:rsidTr="00E5562C">
        <w:trPr>
          <w:trHeight w:val="279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pStyle w:val="TableParagraph"/>
              <w:spacing w:before="13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 w:rsidRPr="00C0665A">
              <w:rPr>
                <w:b/>
                <w:sz w:val="24"/>
              </w:rPr>
              <w:t>Устройство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оптико-механических </w:t>
            </w:r>
            <w:r>
              <w:rPr>
                <w:b/>
                <w:sz w:val="24"/>
              </w:rPr>
              <w:t>приборов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8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Оптико-механические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приборы: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классификация, 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оптико-механических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рычажно-оптических приборов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3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 оптиметров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8</w:t>
            </w:r>
          </w:p>
        </w:tc>
      </w:tr>
      <w:tr w:rsidR="00E5562C" w:rsidTr="00E5562C">
        <w:trPr>
          <w:trHeight w:val="307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Тема 1.</w:t>
            </w:r>
            <w:r w:rsidR="000B71DD"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П</w:t>
            </w:r>
            <w:r>
              <w:rPr>
                <w:b/>
                <w:sz w:val="24"/>
              </w:rPr>
              <w:t>риборы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для 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температуры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12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температуры: классификация,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их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применение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 для 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Ремонт,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сборка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регулировка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температуры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Методы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Датчики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4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Вторичные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температуры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12</w:t>
            </w:r>
          </w:p>
        </w:tc>
      </w:tr>
      <w:tr w:rsidR="00E5562C" w:rsidTr="00E5562C">
        <w:trPr>
          <w:trHeight w:val="296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С</w:t>
            </w:r>
            <w:r>
              <w:rPr>
                <w:b/>
                <w:sz w:val="24"/>
              </w:rPr>
              <w:t>редства измерения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давления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разрежения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12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 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Жидкостные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средства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Деформационные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средства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Грузопоршневые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манометры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Техническое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обслуживание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давления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5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Меры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безопасности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монтаже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эксплуатации манометров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12</w:t>
            </w:r>
          </w:p>
        </w:tc>
      </w:tr>
      <w:tr w:rsidR="00E5562C" w:rsidTr="00E5562C">
        <w:trPr>
          <w:trHeight w:val="315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pStyle w:val="TableParagraph"/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Приборы для и</w:t>
            </w:r>
            <w:r>
              <w:rPr>
                <w:b/>
                <w:sz w:val="24"/>
              </w:rPr>
              <w:t>змерения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расхода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14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 расхода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Классификация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приборов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для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измерения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расхода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 количества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по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принципу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Счётчиков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количества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Расходомеры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переменного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перепада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давления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Электронные</w:t>
            </w:r>
            <w:r w:rsidRPr="00C0665A">
              <w:rPr>
                <w:spacing w:val="-6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вторичные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приборы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расходомеров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Уровнемеры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визуальные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непрерывного</w:t>
            </w:r>
            <w:r w:rsidRPr="00C0665A">
              <w:rPr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действия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6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  <w:lang w:val="en-US"/>
              </w:rPr>
            </w:pPr>
            <w:r w:rsidRPr="00C0665A">
              <w:rPr>
                <w:sz w:val="24"/>
                <w:szCs w:val="24"/>
                <w:lang w:val="en-US"/>
              </w:rPr>
              <w:t>Поплавковые</w:t>
            </w:r>
            <w:r w:rsidRPr="00C0665A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  <w:lang w:val="en-US"/>
              </w:rPr>
              <w:t>и</w:t>
            </w:r>
            <w:r w:rsidRPr="00C0665A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  <w:lang w:val="en-US"/>
              </w:rPr>
              <w:t>буйковые</w:t>
            </w:r>
            <w:r w:rsidRPr="00C0665A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C0665A">
              <w:rPr>
                <w:sz w:val="24"/>
                <w:szCs w:val="24"/>
                <w:lang w:val="en-US"/>
              </w:rPr>
              <w:t>уровнемеры</w:t>
            </w:r>
          </w:p>
        </w:tc>
        <w:tc>
          <w:tcPr>
            <w:tcW w:w="1984" w:type="dxa"/>
          </w:tcPr>
          <w:p w:rsidR="00E5562C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 w:rsidRPr="00CD3B73">
              <w:rPr>
                <w:sz w:val="24"/>
              </w:rPr>
              <w:t>14</w:t>
            </w:r>
          </w:p>
        </w:tc>
      </w:tr>
      <w:tr w:rsidR="00E5562C" w:rsidTr="00E5562C">
        <w:trPr>
          <w:trHeight w:val="223"/>
        </w:trPr>
        <w:tc>
          <w:tcPr>
            <w:tcW w:w="3084" w:type="dxa"/>
            <w:vMerge w:val="restart"/>
          </w:tcPr>
          <w:p w:rsidR="00E5562C" w:rsidRPr="00AE6684" w:rsidRDefault="00E5562C" w:rsidP="000B71DD">
            <w:pPr>
              <w:ind w:left="107" w:right="95"/>
              <w:rPr>
                <w:sz w:val="24"/>
                <w:szCs w:val="24"/>
              </w:rPr>
            </w:pPr>
            <w:r>
              <w:rPr>
                <w:b/>
                <w:sz w:val="24"/>
              </w:rPr>
              <w:t>Тема 1.</w:t>
            </w:r>
            <w:r w:rsidR="000B71DD"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Ав</w:t>
            </w:r>
            <w:r>
              <w:rPr>
                <w:b/>
                <w:sz w:val="24"/>
              </w:rPr>
              <w:t>томатические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регуляторы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исполнительные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механизмы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автоматических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</w:t>
            </w: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4" w:type="dxa"/>
          </w:tcPr>
          <w:p w:rsidR="00E5562C" w:rsidRPr="00C0665A" w:rsidRDefault="00E5562C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0665A">
              <w:rPr>
                <w:b/>
                <w:sz w:val="24"/>
              </w:rPr>
              <w:t>6</w:t>
            </w:r>
          </w:p>
        </w:tc>
      </w:tr>
      <w:tr w:rsidR="00E5562C" w:rsidTr="00E5562C">
        <w:trPr>
          <w:trHeight w:val="950"/>
        </w:trPr>
        <w:tc>
          <w:tcPr>
            <w:tcW w:w="3084" w:type="dxa"/>
            <w:vMerge/>
          </w:tcPr>
          <w:p w:rsidR="00E5562C" w:rsidRPr="00AE6684" w:rsidRDefault="00E5562C" w:rsidP="00E5562C">
            <w:pPr>
              <w:ind w:left="107" w:right="95"/>
              <w:rPr>
                <w:sz w:val="24"/>
                <w:szCs w:val="24"/>
              </w:rPr>
            </w:pPr>
          </w:p>
        </w:tc>
        <w:tc>
          <w:tcPr>
            <w:tcW w:w="10116" w:type="dxa"/>
          </w:tcPr>
          <w:p w:rsidR="00E5562C" w:rsidRPr="00C0665A" w:rsidRDefault="00E5562C" w:rsidP="00E5562C">
            <w:pPr>
              <w:pStyle w:val="TableParagraph"/>
              <w:tabs>
                <w:tab w:val="left" w:pos="335"/>
              </w:tabs>
              <w:ind w:left="108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Лекции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Устройство,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назначение,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принцип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работы автоматических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 xml:space="preserve">регуляторов 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Типовая</w:t>
            </w:r>
            <w:r w:rsidRPr="00C0665A">
              <w:rPr>
                <w:spacing w:val="-4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структура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исполнительных устройств</w:t>
            </w:r>
          </w:p>
          <w:p w:rsidR="00E5562C" w:rsidRPr="00C0665A" w:rsidRDefault="00E5562C" w:rsidP="00E5562C">
            <w:pPr>
              <w:pStyle w:val="TableParagraph"/>
              <w:numPr>
                <w:ilvl w:val="0"/>
                <w:numId w:val="37"/>
              </w:numPr>
              <w:tabs>
                <w:tab w:val="left" w:pos="335"/>
              </w:tabs>
              <w:ind w:left="108" w:firstLine="0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Щиты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и</w:t>
            </w:r>
            <w:r w:rsidRPr="00C0665A">
              <w:rPr>
                <w:spacing w:val="-5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пульты</w:t>
            </w:r>
            <w:r w:rsidRPr="00C0665A">
              <w:rPr>
                <w:spacing w:val="-3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систем</w:t>
            </w:r>
            <w:r w:rsidRPr="00C0665A">
              <w:rPr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sz w:val="24"/>
                <w:szCs w:val="24"/>
              </w:rPr>
              <w:t>автоматизации</w:t>
            </w:r>
          </w:p>
        </w:tc>
        <w:tc>
          <w:tcPr>
            <w:tcW w:w="1984" w:type="dxa"/>
          </w:tcPr>
          <w:p w:rsidR="00E5562C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3B73" w:rsidTr="00722193">
        <w:trPr>
          <w:trHeight w:val="314"/>
        </w:trPr>
        <w:tc>
          <w:tcPr>
            <w:tcW w:w="13200" w:type="dxa"/>
            <w:gridSpan w:val="2"/>
          </w:tcPr>
          <w:p w:rsidR="00CD3B73" w:rsidRPr="002D14C9" w:rsidRDefault="00CD3B73" w:rsidP="00CD3B7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2D14C9">
              <w:rPr>
                <w:b/>
                <w:sz w:val="24"/>
                <w:szCs w:val="24"/>
              </w:rPr>
              <w:t>Консультации</w:t>
            </w:r>
            <w:r w:rsidRPr="00CD3B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CD3B73" w:rsidRPr="00CD3B73" w:rsidRDefault="00CD3B73" w:rsidP="00E5562C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D3B73">
              <w:rPr>
                <w:b/>
                <w:sz w:val="24"/>
              </w:rPr>
              <w:t>4</w:t>
            </w:r>
          </w:p>
        </w:tc>
      </w:tr>
      <w:tr w:rsidR="00722193" w:rsidTr="00722193">
        <w:trPr>
          <w:trHeight w:val="314"/>
        </w:trPr>
        <w:tc>
          <w:tcPr>
            <w:tcW w:w="13200" w:type="dxa"/>
            <w:gridSpan w:val="2"/>
          </w:tcPr>
          <w:p w:rsidR="00722193" w:rsidRPr="00CD3B73" w:rsidRDefault="00722193" w:rsidP="0072219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D3B73">
              <w:rPr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984" w:type="dxa"/>
          </w:tcPr>
          <w:p w:rsidR="00722193" w:rsidRPr="00CD3B73" w:rsidRDefault="00722193" w:rsidP="00722193">
            <w:pPr>
              <w:pStyle w:val="TableParagraph"/>
              <w:spacing w:line="275" w:lineRule="exact"/>
              <w:ind w:left="371" w:right="353"/>
              <w:jc w:val="center"/>
              <w:rPr>
                <w:b/>
                <w:sz w:val="24"/>
              </w:rPr>
            </w:pPr>
            <w:r w:rsidRPr="00CD3B73">
              <w:rPr>
                <w:b/>
                <w:sz w:val="24"/>
              </w:rPr>
              <w:t>6</w:t>
            </w:r>
          </w:p>
        </w:tc>
      </w:tr>
      <w:tr w:rsidR="00722193" w:rsidRPr="00CB2FB1" w:rsidTr="00E5562C">
        <w:trPr>
          <w:trHeight w:val="278"/>
        </w:trPr>
        <w:tc>
          <w:tcPr>
            <w:tcW w:w="13200" w:type="dxa"/>
            <w:gridSpan w:val="2"/>
          </w:tcPr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</w:p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Виды работ:</w:t>
            </w:r>
          </w:p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- выполнение слесарно-сборочных работ;</w:t>
            </w:r>
          </w:p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t>- монтаж элементов систем автоматизации;</w:t>
            </w:r>
          </w:p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C0665A">
              <w:rPr>
                <w:sz w:val="24"/>
                <w:szCs w:val="24"/>
              </w:rPr>
              <w:lastRenderedPageBreak/>
              <w:t>- эксплуатация средств измерений.</w:t>
            </w:r>
          </w:p>
        </w:tc>
        <w:tc>
          <w:tcPr>
            <w:tcW w:w="1984" w:type="dxa"/>
          </w:tcPr>
          <w:p w:rsidR="00722193" w:rsidRPr="00C0665A" w:rsidRDefault="00722193" w:rsidP="00722193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lastRenderedPageBreak/>
              <w:t>216</w:t>
            </w:r>
          </w:p>
        </w:tc>
      </w:tr>
      <w:tr w:rsidR="00722193" w:rsidRPr="00CB2FB1" w:rsidTr="00E5562C">
        <w:trPr>
          <w:trHeight w:val="278"/>
        </w:trPr>
        <w:tc>
          <w:tcPr>
            <w:tcW w:w="13200" w:type="dxa"/>
            <w:gridSpan w:val="2"/>
          </w:tcPr>
          <w:p w:rsidR="00722193" w:rsidRPr="00C0665A" w:rsidRDefault="00722193" w:rsidP="00722193">
            <w:pPr>
              <w:pStyle w:val="TableParagraph"/>
              <w:spacing w:before="1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lastRenderedPageBreak/>
              <w:t>Промежуточная аттестация по практике:</w:t>
            </w:r>
          </w:p>
        </w:tc>
        <w:tc>
          <w:tcPr>
            <w:tcW w:w="1984" w:type="dxa"/>
          </w:tcPr>
          <w:p w:rsidR="00722193" w:rsidRPr="00C0665A" w:rsidRDefault="00722193" w:rsidP="00722193">
            <w:pPr>
              <w:pStyle w:val="TableParagraph"/>
              <w:spacing w:before="1"/>
              <w:ind w:left="370" w:right="353"/>
              <w:jc w:val="center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ДЗ</w:t>
            </w:r>
          </w:p>
        </w:tc>
      </w:tr>
      <w:tr w:rsidR="00722193" w:rsidRPr="00081104" w:rsidTr="00E5562C">
        <w:trPr>
          <w:trHeight w:val="275"/>
        </w:trPr>
        <w:tc>
          <w:tcPr>
            <w:tcW w:w="13200" w:type="dxa"/>
            <w:gridSpan w:val="2"/>
          </w:tcPr>
          <w:p w:rsidR="00722193" w:rsidRPr="00C0665A" w:rsidRDefault="00722193" w:rsidP="00722193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Промежуточная</w:t>
            </w:r>
            <w:r w:rsidRPr="00C066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b/>
                <w:sz w:val="24"/>
                <w:szCs w:val="24"/>
              </w:rPr>
              <w:t>аттестация</w:t>
            </w:r>
            <w:r w:rsidRPr="00C0665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0665A">
              <w:rPr>
                <w:b/>
                <w:sz w:val="24"/>
                <w:szCs w:val="24"/>
              </w:rPr>
              <w:t>по</w:t>
            </w:r>
            <w:r w:rsidRPr="00C0665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0665A">
              <w:rPr>
                <w:b/>
                <w:sz w:val="24"/>
                <w:szCs w:val="24"/>
              </w:rPr>
              <w:t xml:space="preserve">модулю: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C0665A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4" w:type="dxa"/>
          </w:tcPr>
          <w:p w:rsidR="00722193" w:rsidRPr="00C0665A" w:rsidRDefault="00722193" w:rsidP="0072219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22193" w:rsidTr="00E5562C">
        <w:trPr>
          <w:trHeight w:val="275"/>
        </w:trPr>
        <w:tc>
          <w:tcPr>
            <w:tcW w:w="13200" w:type="dxa"/>
            <w:gridSpan w:val="2"/>
          </w:tcPr>
          <w:p w:rsidR="00722193" w:rsidRPr="00C0665A" w:rsidRDefault="00722193" w:rsidP="00722193">
            <w:pPr>
              <w:pStyle w:val="TableParagraph"/>
              <w:ind w:left="107"/>
              <w:jc w:val="right"/>
              <w:rPr>
                <w:b/>
                <w:sz w:val="24"/>
                <w:szCs w:val="24"/>
              </w:rPr>
            </w:pPr>
            <w:r w:rsidRPr="00C0665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</w:tcPr>
          <w:p w:rsidR="00722193" w:rsidRPr="00C0665A" w:rsidRDefault="00722193" w:rsidP="00722193">
            <w:pPr>
              <w:pStyle w:val="TableParagraph"/>
              <w:ind w:left="371" w:right="3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</w:tr>
    </w:tbl>
    <w:p w:rsidR="00B165E1" w:rsidRDefault="00B165E1">
      <w:pPr>
        <w:rPr>
          <w:sz w:val="20"/>
        </w:rPr>
      </w:pPr>
    </w:p>
    <w:p w:rsidR="00E5562C" w:rsidRDefault="00E5562C">
      <w:pPr>
        <w:rPr>
          <w:sz w:val="20"/>
        </w:rPr>
      </w:pPr>
    </w:p>
    <w:p w:rsidR="00E5562C" w:rsidRDefault="00E5562C">
      <w:pPr>
        <w:rPr>
          <w:sz w:val="20"/>
        </w:rPr>
        <w:sectPr w:rsidR="00E5562C">
          <w:headerReference w:type="default" r:id="rId10"/>
          <w:pgSz w:w="16850" w:h="11910" w:orient="landscape"/>
          <w:pgMar w:top="1160" w:right="120" w:bottom="280" w:left="900" w:header="717" w:footer="0" w:gutter="0"/>
          <w:cols w:space="720"/>
        </w:sectPr>
      </w:pPr>
    </w:p>
    <w:p w:rsidR="00B165E1" w:rsidRDefault="00704EBD" w:rsidP="00704EBD">
      <w:pPr>
        <w:pStyle w:val="a6"/>
        <w:tabs>
          <w:tab w:val="left" w:pos="851"/>
        </w:tabs>
        <w:spacing w:before="80"/>
        <w:ind w:left="609"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3. </w:t>
      </w:r>
      <w:r w:rsidR="00393A84">
        <w:rPr>
          <w:b/>
          <w:sz w:val="24"/>
        </w:rPr>
        <w:t>УСЛОВИЯ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РЕАЛИЗАЦИИ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ПРОГРАММЫ</w:t>
      </w:r>
      <w:r w:rsidR="00393A84">
        <w:rPr>
          <w:b/>
          <w:spacing w:val="-3"/>
          <w:sz w:val="24"/>
        </w:rPr>
        <w:t xml:space="preserve"> </w:t>
      </w:r>
      <w:r w:rsidR="00393A84">
        <w:rPr>
          <w:b/>
          <w:sz w:val="24"/>
        </w:rPr>
        <w:t>ПРОФЕССИОНАЛЬНОГО</w:t>
      </w:r>
      <w:r w:rsidR="00393A84">
        <w:rPr>
          <w:b/>
          <w:spacing w:val="-2"/>
          <w:sz w:val="24"/>
        </w:rPr>
        <w:t xml:space="preserve"> </w:t>
      </w:r>
      <w:r w:rsidR="00393A84">
        <w:rPr>
          <w:b/>
          <w:sz w:val="24"/>
        </w:rPr>
        <w:t>МОДУЛЯ</w:t>
      </w:r>
    </w:p>
    <w:p w:rsidR="00B165E1" w:rsidRDefault="00B165E1">
      <w:pPr>
        <w:pStyle w:val="a3"/>
        <w:rPr>
          <w:b/>
        </w:rPr>
      </w:pPr>
    </w:p>
    <w:p w:rsidR="00B165E1" w:rsidRDefault="00B165E1">
      <w:pPr>
        <w:pStyle w:val="a3"/>
        <w:rPr>
          <w:b/>
        </w:rPr>
      </w:pPr>
    </w:p>
    <w:p w:rsidR="0026496D" w:rsidRDefault="0026496D" w:rsidP="00704EBD">
      <w:pPr>
        <w:pStyle w:val="a3"/>
        <w:numPr>
          <w:ilvl w:val="1"/>
          <w:numId w:val="19"/>
        </w:numPr>
        <w:rPr>
          <w:b/>
          <w:bCs/>
        </w:rPr>
      </w:pPr>
      <w:r w:rsidRPr="00704EBD">
        <w:rPr>
          <w:b/>
          <w:bCs/>
        </w:rPr>
        <w:t xml:space="preserve">Для реализации программы профессионального модуля должны быть предусмотрены следующие специальные помещения: </w:t>
      </w:r>
    </w:p>
    <w:p w:rsidR="00704EBD" w:rsidRPr="00704EBD" w:rsidRDefault="00704EBD" w:rsidP="00704EBD">
      <w:pPr>
        <w:pStyle w:val="a3"/>
        <w:ind w:left="1301"/>
        <w:rPr>
          <w:b/>
          <w:bCs/>
        </w:rPr>
      </w:pP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Оборудование слесарно-механических мастерских: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слесарные верстаки;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слесарный инструмент;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сверлильные станки;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заточные станки;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ручной электроинструмент.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наборы индивидуальных средств защиты;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специальный инструмент и оборудование.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Оборудование электромонтажной мастерской: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рабочие места по количеству обучающихся;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рабочее место преподавателя или мастера производственного обучения (ПО);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комплект учебно-методических пособий необходимых для получения профессии;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комплект деталей, инструментов, приспособлений;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комплекты электромонтажных инструментов и измерительных приборов; - необходимое элементы систем автоматизации;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необходимые расходные материалы;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>- комплект плакатов.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Стенды: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- стенды-тренажеры для освоения различных электрических схем: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 xml:space="preserve">а) монтаж и подключение двигателей и пускорегулирующей аппаратуре; </w:t>
      </w:r>
    </w:p>
    <w:p w:rsidR="00F310C7" w:rsidRDefault="00F310C7" w:rsidP="00F310C7">
      <w:pPr>
        <w:pStyle w:val="a3"/>
        <w:ind w:left="233" w:right="107" w:firstLine="708"/>
        <w:jc w:val="both"/>
      </w:pPr>
      <w:r>
        <w:t>б) монтаж систем автоматики.</w:t>
      </w:r>
    </w:p>
    <w:p w:rsidR="00C66E03" w:rsidRPr="00704EBD" w:rsidRDefault="00C66E03" w:rsidP="00704EBD">
      <w:pPr>
        <w:pStyle w:val="a6"/>
        <w:spacing w:line="360" w:lineRule="auto"/>
        <w:ind w:left="790" w:firstLine="0"/>
        <w:jc w:val="both"/>
        <w:rPr>
          <w:sz w:val="24"/>
          <w:szCs w:val="24"/>
        </w:rPr>
      </w:pPr>
    </w:p>
    <w:p w:rsidR="00C66E03" w:rsidRPr="00322AAD" w:rsidRDefault="00C66E03" w:rsidP="00C66E03">
      <w:pPr>
        <w:ind w:firstLine="709"/>
        <w:rPr>
          <w:b/>
          <w:bCs/>
        </w:rPr>
      </w:pPr>
      <w:r w:rsidRPr="00322AAD">
        <w:rPr>
          <w:b/>
          <w:bCs/>
        </w:rPr>
        <w:t>3.2. Информационное обеспечение реализации программы</w:t>
      </w:r>
    </w:p>
    <w:p w:rsidR="00C66E03" w:rsidRPr="00322AAD" w:rsidRDefault="00C66E03" w:rsidP="00C66E03">
      <w:pPr>
        <w:ind w:left="360"/>
        <w:contextualSpacing/>
      </w:pPr>
    </w:p>
    <w:p w:rsidR="00C66E03" w:rsidRPr="001C565A" w:rsidRDefault="00C66E03" w:rsidP="00C66E03">
      <w:pPr>
        <w:ind w:left="851"/>
        <w:contextualSpacing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3.2.1. </w:t>
      </w:r>
      <w:r w:rsidRPr="001C565A">
        <w:rPr>
          <w:b/>
          <w:sz w:val="24"/>
          <w:szCs w:val="24"/>
        </w:rPr>
        <w:t>Основные печатные издания</w:t>
      </w:r>
      <w:r w:rsidRPr="001C565A">
        <w:rPr>
          <w:b/>
          <w:color w:val="FF0000"/>
          <w:sz w:val="24"/>
          <w:szCs w:val="24"/>
        </w:rPr>
        <w:t xml:space="preserve"> </w:t>
      </w:r>
    </w:p>
    <w:p w:rsidR="00C66E03" w:rsidRDefault="00C66E03" w:rsidP="0026496D">
      <w:pPr>
        <w:pStyle w:val="a3"/>
        <w:ind w:left="284" w:firstLine="567"/>
      </w:pPr>
    </w:p>
    <w:p w:rsidR="00C670FD" w:rsidRPr="00C670FD" w:rsidRDefault="00C670FD" w:rsidP="00C670FD">
      <w:pPr>
        <w:pStyle w:val="a3"/>
        <w:ind w:left="284" w:firstLine="567"/>
      </w:pPr>
      <w:r w:rsidRPr="00CB02F8">
        <w:t>1. Мирошин, Д.Г. Слесарное дело : учебное пособие для среднего профессионального образования – Москва : издательство Юрайт, 2021. – 334 с.</w:t>
      </w:r>
    </w:p>
    <w:p w:rsidR="00C670FD" w:rsidRPr="00C670FD" w:rsidRDefault="00C670FD" w:rsidP="00C670FD">
      <w:pPr>
        <w:pStyle w:val="a3"/>
        <w:ind w:left="284" w:firstLine="567"/>
      </w:pPr>
      <w:r w:rsidRPr="00CB02F8">
        <w:t>2. Мирошин, Д.Г. Слесарное дело. Практикум : учебное пособие для среднего профессионального образования – Москва : издательство Юрайт, 2021. – 247 с.</w:t>
      </w:r>
    </w:p>
    <w:p w:rsidR="00C670FD" w:rsidRPr="00CB02F8" w:rsidRDefault="00C670FD" w:rsidP="00C670FD">
      <w:pPr>
        <w:pStyle w:val="a3"/>
        <w:ind w:left="284" w:firstLine="567"/>
      </w:pPr>
      <w:r w:rsidRPr="00CB02F8">
        <w:t>3. Сибикин Ю.Д. Электробезопасность при эксплуатации электроустановок промышленных п</w:t>
      </w:r>
      <w:r w:rsidR="00C05F61">
        <w:t>редприятий. - М:. Академия, 2018</w:t>
      </w:r>
      <w:r w:rsidRPr="00CB02F8">
        <w:t xml:space="preserve">. </w:t>
      </w:r>
    </w:p>
    <w:p w:rsidR="006A25B9" w:rsidRDefault="00C670FD" w:rsidP="00C670FD">
      <w:pPr>
        <w:pStyle w:val="a3"/>
        <w:ind w:left="284" w:firstLine="567"/>
      </w:pPr>
      <w:r w:rsidRPr="00CB02F8">
        <w:t xml:space="preserve">4. Шишмарев В.Ю. Измерительная техника: учебник для студ. учреждений сред. проф, образования / В.Ю. Шишмарев. - 5-е </w:t>
      </w:r>
      <w:r w:rsidR="00C05F61">
        <w:t>изд., стер. - М.: Академия, 2019</w:t>
      </w:r>
      <w:r w:rsidRPr="00CB02F8">
        <w:t xml:space="preserve">. </w:t>
      </w:r>
    </w:p>
    <w:p w:rsidR="00C670FD" w:rsidRDefault="00C670FD" w:rsidP="0026496D">
      <w:pPr>
        <w:pStyle w:val="a3"/>
        <w:ind w:left="284" w:firstLine="567"/>
        <w:rPr>
          <w:b/>
          <w:color w:val="000000"/>
        </w:rPr>
      </w:pPr>
    </w:p>
    <w:p w:rsidR="009D0794" w:rsidRDefault="009D0794" w:rsidP="0026496D">
      <w:pPr>
        <w:pStyle w:val="a3"/>
        <w:ind w:left="284" w:firstLine="567"/>
        <w:rPr>
          <w:b/>
        </w:rPr>
      </w:pPr>
      <w:r w:rsidRPr="009D0794">
        <w:rPr>
          <w:b/>
          <w:color w:val="000000"/>
        </w:rPr>
        <w:t xml:space="preserve">3.2.2. </w:t>
      </w:r>
      <w:r w:rsidRPr="009D0794">
        <w:rPr>
          <w:b/>
        </w:rPr>
        <w:t>Основные электронные издания</w:t>
      </w:r>
    </w:p>
    <w:p w:rsidR="00C670FD" w:rsidRPr="009D0794" w:rsidRDefault="00C670FD" w:rsidP="0026496D">
      <w:pPr>
        <w:pStyle w:val="a3"/>
        <w:ind w:left="284" w:firstLine="567"/>
      </w:pPr>
    </w:p>
    <w:p w:rsidR="00C670FD" w:rsidRPr="000066D9" w:rsidRDefault="00C670FD" w:rsidP="00C670FD">
      <w:pPr>
        <w:suppressAutoHyphens/>
        <w:ind w:firstLine="709"/>
        <w:jc w:val="both"/>
        <w:rPr>
          <w:bCs/>
          <w:sz w:val="24"/>
          <w:szCs w:val="24"/>
        </w:rPr>
      </w:pPr>
      <w:r w:rsidRPr="000066D9">
        <w:rPr>
          <w:bCs/>
          <w:sz w:val="24"/>
          <w:szCs w:val="24"/>
        </w:rPr>
        <w:t>1.</w:t>
      </w:r>
      <w:r>
        <w:rPr>
          <w:bCs/>
          <w:sz w:val="24"/>
          <w:szCs w:val="24"/>
        </w:rPr>
        <w:t> </w:t>
      </w:r>
      <w:r w:rsidRPr="000066D9">
        <w:rPr>
          <w:bCs/>
          <w:sz w:val="24"/>
          <w:szCs w:val="24"/>
        </w:rPr>
        <w:t xml:space="preserve">Мастер-классы по теме Работа с металлом. [Электронный ресурс]/ URL: https://www.livemaster.ru/masterclasses/rabota-s-metallom. </w:t>
      </w:r>
    </w:p>
    <w:p w:rsidR="00C670FD" w:rsidRPr="000066D9" w:rsidRDefault="00C670FD" w:rsidP="00C670FD">
      <w:pPr>
        <w:suppressAutoHyphens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0066D9">
        <w:rPr>
          <w:bCs/>
          <w:sz w:val="24"/>
          <w:szCs w:val="24"/>
        </w:rPr>
        <w:t xml:space="preserve">Проект автоматизации технологических процессов. Раздел 6. [Электронный ресурс]/ URL: http://window.edu.ru/resource/097/62097/files/Proekt_1.pdf. </w:t>
      </w:r>
    </w:p>
    <w:p w:rsidR="00B165E1" w:rsidRPr="00C670FD" w:rsidRDefault="00C670FD" w:rsidP="00C670FD">
      <w:pPr>
        <w:suppressAutoHyphens/>
        <w:ind w:firstLine="709"/>
        <w:jc w:val="both"/>
        <w:rPr>
          <w:bCs/>
          <w:sz w:val="24"/>
          <w:szCs w:val="24"/>
        </w:rPr>
      </w:pPr>
      <w:r w:rsidRPr="000066D9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 </w:t>
      </w:r>
      <w:r w:rsidRPr="000066D9">
        <w:rPr>
          <w:bCs/>
          <w:sz w:val="24"/>
          <w:szCs w:val="24"/>
        </w:rPr>
        <w:t xml:space="preserve">Монтаж электротехнических установок, оборудования, систем автоматики и сигнализации. [Электронный ресурс]/ URL: </w:t>
      </w:r>
      <w:hyperlink r:id="rId11" w:history="1">
        <w:r w:rsidRPr="000066D9">
          <w:rPr>
            <w:bCs/>
            <w:sz w:val="24"/>
            <w:szCs w:val="24"/>
          </w:rPr>
          <w:t>http://kf.osu.ru/old/otdel_do/bs/bs-08-4/doc/l6.pdf</w:t>
        </w:r>
      </w:hyperlink>
      <w:r w:rsidRPr="000066D9">
        <w:rPr>
          <w:bCs/>
          <w:sz w:val="24"/>
          <w:szCs w:val="24"/>
        </w:rPr>
        <w:t>.</w:t>
      </w:r>
    </w:p>
    <w:p w:rsidR="00B165E1" w:rsidRDefault="00B165E1">
      <w:pPr>
        <w:jc w:val="both"/>
        <w:sectPr w:rsidR="00B165E1">
          <w:headerReference w:type="default" r:id="rId12"/>
          <w:type w:val="continuous"/>
          <w:pgSz w:w="11910" w:h="16840"/>
          <w:pgMar w:top="1180" w:right="740" w:bottom="280" w:left="900" w:header="720" w:footer="720" w:gutter="0"/>
          <w:cols w:space="720"/>
        </w:sectPr>
      </w:pPr>
    </w:p>
    <w:p w:rsidR="003E1A25" w:rsidRDefault="003E1A25" w:rsidP="003E1A25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b/>
          <w:sz w:val="24"/>
          <w:szCs w:val="24"/>
        </w:rPr>
        <w:br/>
        <w:t>УЧЕБНОЙ ДИСЦИПЛИНЫ</w:t>
      </w:r>
    </w:p>
    <w:p w:rsidR="003E1A25" w:rsidRDefault="003E1A25" w:rsidP="003E1A25">
      <w:pPr>
        <w:contextualSpacing/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961"/>
        <w:gridCol w:w="2977"/>
      </w:tblGrid>
      <w:tr w:rsidR="003E1A25" w:rsidTr="002374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25" w:rsidRDefault="003E1A25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237426" w:rsidTr="002374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Default="00237426" w:rsidP="00094DAC">
            <w:pPr>
              <w:suppressAutoHyphens/>
            </w:pPr>
            <w:r>
              <w:t>1. Распознавать задачу и/или проблему в профессиональном и/или социальном контексте;</w:t>
            </w:r>
          </w:p>
          <w:p w:rsidR="00237426" w:rsidRDefault="00237426" w:rsidP="00094DAC">
            <w:pPr>
              <w:suppressAutoHyphens/>
            </w:pPr>
            <w:r>
              <w:t xml:space="preserve">2. Анализировать задачу и/или проблему и выделять её составные части; определять этапы решения задачи; </w:t>
            </w:r>
          </w:p>
          <w:p w:rsidR="00237426" w:rsidRDefault="00237426" w:rsidP="00094DAC">
            <w:pPr>
              <w:suppressAutoHyphens/>
            </w:pPr>
            <w:r>
              <w:t xml:space="preserve">3. Выявлять и эффективно искать информацию, необходимую для решения задачи и/или проблемы; </w:t>
            </w:r>
          </w:p>
          <w:p w:rsidR="00237426" w:rsidRDefault="00237426" w:rsidP="00094DAC">
            <w:pPr>
              <w:suppressAutoHyphens/>
            </w:pPr>
            <w:r>
              <w:t xml:space="preserve">4. Реализовать составленный план;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>5. Оценивать результат и последствия своих действий (самостоятельно или с помощью наставника).</w:t>
            </w:r>
          </w:p>
          <w:p w:rsidR="00237426" w:rsidRDefault="00237426" w:rsidP="00094DAC">
            <w:pPr>
              <w:suppressAutoHyphens/>
            </w:pPr>
            <w:r>
              <w:t xml:space="preserve">6. Определять задачи для поиска информации; </w:t>
            </w:r>
          </w:p>
          <w:p w:rsidR="00237426" w:rsidRDefault="00237426" w:rsidP="00094DAC">
            <w:pPr>
              <w:suppressAutoHyphens/>
            </w:pPr>
            <w:r>
              <w:t>7. Определять необходимые источники информации;</w:t>
            </w:r>
          </w:p>
          <w:p w:rsidR="00237426" w:rsidRDefault="00237426" w:rsidP="00094DAC">
            <w:pPr>
              <w:suppressAutoHyphens/>
            </w:pPr>
            <w:r>
              <w:t xml:space="preserve">8. Выделять наиболее значимое в перечне информации;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>9. Оценивать практическую значимость результатов поиска.</w:t>
            </w:r>
          </w:p>
          <w:p w:rsidR="00237426" w:rsidRDefault="00237426" w:rsidP="00094DAC">
            <w:pPr>
              <w:suppressAutoHyphens/>
            </w:pPr>
            <w:r>
              <w:t>10. Определять актуальность нормативно-правовой документации в профессиональной деятельности;</w:t>
            </w:r>
          </w:p>
          <w:p w:rsidR="00237426" w:rsidRPr="00840FCD" w:rsidRDefault="00237426" w:rsidP="00094DAC">
            <w:pPr>
              <w:suppressAutoHyphens/>
            </w:pPr>
            <w:r>
              <w:t xml:space="preserve">11. Применять современную научную профессиональную терминологию; </w:t>
            </w:r>
          </w:p>
          <w:p w:rsidR="00237426" w:rsidRDefault="00237426" w:rsidP="00094DAC">
            <w:pPr>
              <w:suppressAutoHyphens/>
            </w:pPr>
            <w:r>
              <w:t xml:space="preserve">12. Организовывать работу коллектива и команды; </w:t>
            </w:r>
          </w:p>
          <w:p w:rsidR="00237426" w:rsidRPr="00840FCD" w:rsidRDefault="00237426" w:rsidP="00094DAC">
            <w:pPr>
              <w:suppressAutoHyphens/>
            </w:pPr>
            <w:r>
              <w:t>13. Взаимодействовать с коллегами, руководством, клиентами в ходе профессиональной деятельности</w:t>
            </w:r>
          </w:p>
          <w:p w:rsidR="00237426" w:rsidRDefault="00237426" w:rsidP="00094DAC">
            <w:pPr>
              <w:suppressAutoHyphens/>
            </w:pPr>
            <w:r>
              <w:t>14. Применять средства информационных технологий для решения профессиональных задач;</w:t>
            </w:r>
          </w:p>
          <w:p w:rsidR="00237426" w:rsidRPr="00840FCD" w:rsidRDefault="00237426" w:rsidP="00094DAC">
            <w:pPr>
              <w:suppressAutoHyphens/>
            </w:pPr>
            <w:r>
              <w:t>15. Использовать современное программное обеспечение</w:t>
            </w:r>
          </w:p>
          <w:p w:rsidR="00237426" w:rsidRDefault="00237426" w:rsidP="00094DAC">
            <w:pPr>
              <w:suppressAutoHyphens/>
            </w:pPr>
            <w:r>
              <w:t xml:space="preserve">16. Понимать общий смысл четко </w:t>
            </w:r>
            <w:r>
              <w:lastRenderedPageBreak/>
              <w:t>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237426" w:rsidRDefault="00237426" w:rsidP="00094DAC">
            <w:pPr>
              <w:suppressAutoHyphens/>
            </w:pPr>
            <w:r>
              <w:t>17. Участвовать в диалогах на знакомые общие и профессиональные темы;</w:t>
            </w:r>
          </w:p>
          <w:p w:rsidR="00237426" w:rsidRDefault="00237426" w:rsidP="00094DAC">
            <w:pPr>
              <w:suppressAutoHyphens/>
            </w:pPr>
            <w:r>
              <w:t xml:space="preserve">18. Кратко обосновывать и объяснить свои действия (текущие и планируемые); </w:t>
            </w:r>
          </w:p>
          <w:p w:rsidR="00237426" w:rsidRPr="00840FCD" w:rsidRDefault="00237426" w:rsidP="00094DAC">
            <w:pPr>
              <w:suppressAutoHyphens/>
            </w:pPr>
            <w:r>
              <w:t>19. Писать простые связные сообщения на знакомые или интересующие профессиональные темы</w:t>
            </w:r>
          </w:p>
          <w:p w:rsidR="00237426" w:rsidRPr="00BA6E05" w:rsidRDefault="00237426" w:rsidP="00094DAC">
            <w:pPr>
              <w:suppressAutoHyphens/>
            </w:pPr>
            <w:r>
              <w:t>20. С</w:t>
            </w:r>
            <w:r w:rsidRPr="00BA6E05">
              <w:t xml:space="preserve">лесарная обработка деталей.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21. </w:t>
            </w:r>
            <w:r w:rsidRPr="00BA6E05">
              <w:t xml:space="preserve">Защитная смазка деталей.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22. </w:t>
            </w:r>
            <w:r w:rsidRPr="00BA6E05">
              <w:t>Ремонт приборов средней сложности под руководством слесаря более высокой квалификации.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23. </w:t>
            </w:r>
            <w:r w:rsidRPr="00BA6E05">
              <w:t xml:space="preserve">Использование автоматизированного рабочего места техника для монтажа и наладки элементов систем автоматизации.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24. </w:t>
            </w:r>
            <w:r w:rsidRPr="00BA6E05">
              <w:t xml:space="preserve">Подбор необходимой для выполнения работы информации, её состав в соответствии с разработанной технической документацией.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25. </w:t>
            </w:r>
            <w:r w:rsidRPr="00BA6E05">
              <w:t xml:space="preserve">Чтение чертежей и схем, технологической документации.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26.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27. </w:t>
            </w:r>
            <w:r w:rsidRPr="00BA6E05">
              <w:t>Монтаж электри</w:t>
            </w:r>
            <w:r>
              <w:t>ческих соединений согласно схемам</w:t>
            </w:r>
            <w:r w:rsidRPr="00BA6E05">
              <w:t xml:space="preserve"> соединений элементов систем автоматизации.</w:t>
            </w:r>
          </w:p>
          <w:p w:rsidR="00237426" w:rsidRDefault="00237426" w:rsidP="00094DAC">
            <w:pPr>
              <w:suppressAutoHyphens/>
            </w:pPr>
            <w:r>
              <w:t xml:space="preserve">28. </w:t>
            </w: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  <w:p w:rsidR="00237426" w:rsidRPr="005B7E3A" w:rsidRDefault="00237426" w:rsidP="00094DAC">
            <w:pPr>
              <w:suppressAutoHyphens/>
            </w:pPr>
            <w:r>
              <w:t xml:space="preserve">29. </w:t>
            </w:r>
            <w:r w:rsidRPr="00BA6E05">
              <w:t xml:space="preserve">Монтаж простых схем </w:t>
            </w:r>
            <w:r w:rsidRPr="00BA6E05">
              <w:lastRenderedPageBreak/>
              <w:t xml:space="preserve">соединений. 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30. </w:t>
            </w:r>
            <w:r w:rsidRPr="00BA6E05">
              <w:t xml:space="preserve">Чтение чертежей и схем, технологической документации. </w:t>
            </w:r>
          </w:p>
          <w:p w:rsidR="00237426" w:rsidRPr="002E659A" w:rsidRDefault="00237426" w:rsidP="00094DAC">
            <w:pPr>
              <w:suppressAutoHyphens/>
            </w:pPr>
            <w:r>
              <w:t xml:space="preserve">31.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Default="00237426" w:rsidP="00094DAC">
            <w:pPr>
              <w:suppressAutoHyphens/>
            </w:pPr>
            <w:r>
              <w:t xml:space="preserve">32. </w:t>
            </w:r>
            <w:r w:rsidRPr="00BA6E05">
              <w:t>Ремонт приборов средней сложности под руководством слесаря более высокой квалификации.</w:t>
            </w:r>
          </w:p>
          <w:p w:rsidR="00237426" w:rsidRPr="00BA6E05" w:rsidRDefault="00237426" w:rsidP="00094DAC">
            <w:pPr>
              <w:suppressAutoHyphens/>
            </w:pPr>
            <w:r>
              <w:t xml:space="preserve">33. </w:t>
            </w:r>
            <w:r w:rsidRPr="00BA6E05">
              <w:t xml:space="preserve">Использование нормативной документации и инструкции по эксплуатации элементов систем автоматизации. </w:t>
            </w:r>
          </w:p>
          <w:p w:rsidR="00237426" w:rsidRPr="00617FB9" w:rsidRDefault="00237426" w:rsidP="00094DAC">
            <w:pPr>
              <w:suppressAutoHyphens/>
              <w:rPr>
                <w:sz w:val="24"/>
                <w:szCs w:val="24"/>
              </w:rPr>
            </w:pPr>
            <w:r>
              <w:t xml:space="preserve">34. </w:t>
            </w:r>
            <w:r w:rsidRPr="00BA6E05">
              <w:t>Применение, ремонт, регулировка, испытание простых средств измерений различного назначения.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подналадке и техническому обслуживанию автоматизированного оборудования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Планирует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Разрабатывает инструкции для выполнения работ по диагностике автоматизированного оборудования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 измерительные средства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компетенции.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Проводит контроль соответствия качества элементов СА технической документации.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Организовывает работы по контролю, наладке, подналадке и техническому обслуживанию </w:t>
            </w:r>
            <w:r w:rsidRPr="008C0861">
              <w:lastRenderedPageBreak/>
              <w:t xml:space="preserve">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оценивать эффективность и качество выполнения профессиональных задач;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цели и задачи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необходимые источники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правильно планировать процесс поиска;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умение оценивать практическую значимость результатов поиска;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верное выполнение оформления результатов поиска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использования приемов поиска и структурирования информации.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определять актуальность нормативно-правовой документации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современной научной профессиональной терминологии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планировать и реализовывать собственное профессиональное и личностное развитие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организовывать работу коллектива и команды;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осуществлять внешнее и внутреннее взаимодействие коллектива и команды;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требований к управлению персоналом;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анализировать причины, виды и способы разрешения конфликтов;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принципов эффективного взаимодействие с потребителями услуг;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демонстрация знаний правил оформления документов и построения устных сообщений;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соблюдения   этических, психологических принципов делового общения;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умение грамотно излагать свои мысли и оформлять документы по профессиональной тематике на государственном языке, проявлять </w:t>
            </w:r>
            <w:r w:rsidRPr="008C0861">
              <w:lastRenderedPageBreak/>
              <w:t>толерантность в рабочем коллективе;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особенности социального и культурного контекста;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сущности гражданско - патриотической позиции, общечеловеческих ценностей;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значимость профессиональной деятельности по профессии;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соблюдать нормы экологической безопасности;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направления ресурсосбережения в рамках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правил экологической безопасности при ведении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методов обеспечения ресурсосбережения при выполнении профессиональных задач.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применять рациональные приемы двигательных функций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применения средств информационных технологий для решения профессиональных задач;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использовать современное программное обеспечение;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современных средств и устройств информатизации;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правильного применения программного обеспечения в профессиональной деятельности.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работать с нормативно-правовой документацией;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демонстрация знаний по работе с текстами профессиональной направленности на государственных и иностранных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Pr="00783E1B" w:rsidRDefault="00237426" w:rsidP="008C0861">
            <w:r w:rsidRPr="00783E1B">
              <w:lastRenderedPageBreak/>
              <w:t>Тестирование.</w:t>
            </w:r>
          </w:p>
          <w:p w:rsidR="00237426" w:rsidRPr="00783E1B" w:rsidRDefault="00237426" w:rsidP="008C0861">
            <w:r>
              <w:t>Устный опрос.</w:t>
            </w:r>
          </w:p>
          <w:p w:rsidR="00237426" w:rsidRPr="00783E1B" w:rsidRDefault="00237426" w:rsidP="008C0861">
            <w:r>
              <w:t>Н</w:t>
            </w:r>
            <w:r w:rsidRPr="00783E1B">
              <w:t>аблюдение за ходом выполнения практических работ:</w:t>
            </w:r>
          </w:p>
          <w:p w:rsidR="00237426" w:rsidRPr="00783E1B" w:rsidRDefault="00237426" w:rsidP="008C0861">
            <w:r>
              <w:t xml:space="preserve">- </w:t>
            </w:r>
            <w:r w:rsidRPr="00783E1B">
              <w:t>оценка процесса;</w:t>
            </w:r>
          </w:p>
          <w:p w:rsidR="00237426" w:rsidRPr="00783E1B" w:rsidRDefault="00237426" w:rsidP="008C0861">
            <w:r>
              <w:t xml:space="preserve">- </w:t>
            </w:r>
            <w:r w:rsidRPr="00783E1B">
              <w:t>оценка результатов.</w:t>
            </w:r>
          </w:p>
          <w:p w:rsidR="00237426" w:rsidRDefault="00237426" w:rsidP="008C0861"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237426" w:rsidRPr="008C0861" w:rsidRDefault="00237426" w:rsidP="00F310C7">
            <w:r w:rsidRPr="008C0861">
              <w:t>Выполнение рефератов, заданий для самостоятельной работы</w:t>
            </w:r>
            <w:r>
              <w:t>.</w:t>
            </w:r>
          </w:p>
        </w:tc>
      </w:tr>
      <w:tr w:rsidR="00237426" w:rsidTr="002374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426" w:rsidRDefault="00237426" w:rsidP="008C0861">
            <w:pPr>
              <w:contextualSpacing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:rsidR="00237426" w:rsidRDefault="00237426" w:rsidP="00237426">
            <w:pPr>
              <w:suppressAutoHyphens/>
            </w:pPr>
            <w:r>
              <w:t xml:space="preserve">1. Актуальный профессиональный и социальный контекст, в котором приходится работать и жить; </w:t>
            </w:r>
          </w:p>
          <w:p w:rsidR="00237426" w:rsidRDefault="00237426" w:rsidP="00237426">
            <w:pPr>
              <w:suppressAutoHyphens/>
            </w:pPr>
            <w:r>
              <w:t>2. Основные источники информации и ресурсы для решения задач и проблем в профессиональном и/или социальном контексте. алгоритмы выполнения работ в профессиональной и смежных областях;</w:t>
            </w:r>
          </w:p>
          <w:p w:rsidR="00237426" w:rsidRDefault="00237426" w:rsidP="00237426">
            <w:pPr>
              <w:suppressAutoHyphens/>
            </w:pPr>
            <w:r>
              <w:t xml:space="preserve">3 Методы работы в профессиональной и смежных сферах; </w:t>
            </w:r>
          </w:p>
          <w:p w:rsidR="00237426" w:rsidRPr="00237426" w:rsidRDefault="00237426" w:rsidP="00237426">
            <w:pPr>
              <w:suppressAutoHyphens/>
            </w:pPr>
            <w:r>
              <w:t>4. Порядок оценки результатов решения задач профессиональной деятельности.</w:t>
            </w:r>
          </w:p>
          <w:p w:rsidR="00237426" w:rsidRDefault="00237426" w:rsidP="00237426">
            <w:pPr>
              <w:suppressAutoHyphens/>
            </w:pPr>
            <w:r>
              <w:t xml:space="preserve">5. Номенклатура информационных источников применяемых в профессиональной деятельности; </w:t>
            </w:r>
          </w:p>
          <w:p w:rsidR="00237426" w:rsidRDefault="00237426" w:rsidP="00237426">
            <w:pPr>
              <w:suppressAutoHyphens/>
            </w:pPr>
            <w:r>
              <w:lastRenderedPageBreak/>
              <w:t xml:space="preserve">6. Приемы структурирования информации; </w:t>
            </w:r>
          </w:p>
          <w:p w:rsidR="00237426" w:rsidRPr="00237426" w:rsidRDefault="00237426" w:rsidP="00237426">
            <w:pPr>
              <w:suppressAutoHyphens/>
            </w:pPr>
            <w:r>
              <w:t>7. Формат оформления результатов поиска информации</w:t>
            </w:r>
          </w:p>
          <w:p w:rsidR="00237426" w:rsidRDefault="00237426" w:rsidP="00237426">
            <w:pPr>
              <w:suppressAutoHyphens/>
            </w:pPr>
            <w:r>
              <w:t xml:space="preserve">8. Содержание актуальной нормативно-правовой документации; </w:t>
            </w:r>
          </w:p>
          <w:p w:rsidR="00237426" w:rsidRDefault="00237426" w:rsidP="00237426">
            <w:pPr>
              <w:suppressAutoHyphens/>
            </w:pPr>
            <w:r>
              <w:t>9. современная научная и профессиональная терминология;</w:t>
            </w:r>
          </w:p>
          <w:p w:rsidR="00237426" w:rsidRPr="00237426" w:rsidRDefault="00237426" w:rsidP="00237426">
            <w:pPr>
              <w:suppressAutoHyphens/>
            </w:pPr>
            <w:r>
              <w:t>10. Возможные траектории профессионального развития и самообразования</w:t>
            </w:r>
          </w:p>
          <w:p w:rsidR="00237426" w:rsidRDefault="00237426" w:rsidP="00237426">
            <w:pPr>
              <w:suppressAutoHyphens/>
            </w:pPr>
            <w:r>
              <w:t xml:space="preserve">11. Психологические основы деятельности коллектива, психологические особенности личности; </w:t>
            </w:r>
          </w:p>
          <w:p w:rsidR="00237426" w:rsidRPr="00514237" w:rsidRDefault="00237426" w:rsidP="00237426">
            <w:pPr>
              <w:suppressAutoHyphens/>
            </w:pPr>
            <w:r>
              <w:t>12. Основы проектной деятельности</w:t>
            </w:r>
          </w:p>
          <w:p w:rsidR="00237426" w:rsidRDefault="00237426" w:rsidP="00237426">
            <w:pPr>
              <w:suppressAutoHyphens/>
            </w:pPr>
            <w:r>
              <w:t xml:space="preserve">13. Современные средства и устройства информатизации; </w:t>
            </w:r>
          </w:p>
          <w:p w:rsidR="00237426" w:rsidRPr="00840FCD" w:rsidRDefault="00237426" w:rsidP="00237426">
            <w:pPr>
              <w:suppressAutoHyphens/>
            </w:pPr>
            <w:r>
              <w:t>14. Порядок их применения и программное обеспечение в профессиональной деятельности.</w:t>
            </w:r>
          </w:p>
          <w:p w:rsidR="00237426" w:rsidRDefault="00237426" w:rsidP="00237426">
            <w:pPr>
              <w:suppressAutoHyphens/>
            </w:pPr>
            <w:r>
              <w:t xml:space="preserve">15. Правила построения простых и сложных предложений на профессиональные темы; </w:t>
            </w:r>
          </w:p>
          <w:p w:rsidR="00237426" w:rsidRDefault="00237426" w:rsidP="00237426">
            <w:pPr>
              <w:suppressAutoHyphens/>
            </w:pPr>
            <w:r>
              <w:t xml:space="preserve">16. Основные общеупотребительные глаголы (бытовая и профессиональная лексика); </w:t>
            </w:r>
          </w:p>
          <w:p w:rsidR="00237426" w:rsidRDefault="00237426" w:rsidP="00237426">
            <w:pPr>
              <w:suppressAutoHyphens/>
            </w:pPr>
            <w:r>
              <w:t xml:space="preserve">17. Лексический минимум, относящийся к описанию предметов, средств и процессов профессиональной деятельности; </w:t>
            </w:r>
          </w:p>
          <w:p w:rsidR="00237426" w:rsidRDefault="00237426" w:rsidP="00237426">
            <w:pPr>
              <w:suppressAutoHyphens/>
            </w:pPr>
            <w:r>
              <w:t xml:space="preserve">18. Особенности произношения; </w:t>
            </w:r>
          </w:p>
          <w:p w:rsidR="00237426" w:rsidRPr="00840FCD" w:rsidRDefault="00237426" w:rsidP="00237426">
            <w:pPr>
              <w:suppressAutoHyphens/>
            </w:pPr>
            <w:r>
              <w:t>19. Правила чтения текстов профессиональной направленности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20. </w:t>
            </w:r>
            <w:r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21. </w:t>
            </w:r>
            <w:r w:rsidRPr="005B7E3A">
              <w:t xml:space="preserve">Система допусков и посадок.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22. </w:t>
            </w:r>
            <w:r w:rsidRPr="005B7E3A">
              <w:t xml:space="preserve">Квалитеты и параметры шероховатости. </w:t>
            </w:r>
          </w:p>
          <w:p w:rsidR="00237426" w:rsidRPr="005B7E3A" w:rsidRDefault="00237426" w:rsidP="00237426">
            <w:pPr>
              <w:suppressAutoHyphens/>
            </w:pPr>
            <w:r>
              <w:lastRenderedPageBreak/>
              <w:t xml:space="preserve">23. </w:t>
            </w:r>
            <w:r w:rsidRPr="005B7E3A">
              <w:t xml:space="preserve">Сорта и виды антикоррозионных масел и смазок.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24. </w:t>
            </w:r>
            <w:r w:rsidRPr="005B7E3A">
              <w:t>Наименование и маркировку обрабатываемых материалов.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25.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26. </w:t>
            </w:r>
            <w:r w:rsidRPr="005B7E3A">
              <w:t xml:space="preserve">Правила определения последовательности действий при монтаже и наладке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27. </w:t>
            </w:r>
            <w:r w:rsidRPr="005B7E3A">
              <w:t xml:space="preserve">Типовые технические схемы монтажа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28. </w:t>
            </w:r>
            <w:r w:rsidRPr="005B7E3A">
              <w:t xml:space="preserve">Методики наладки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29. </w:t>
            </w:r>
            <w:r w:rsidRPr="005B7E3A">
              <w:t xml:space="preserve">Классификация, назначение и область применения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30. </w:t>
            </w:r>
            <w:r w:rsidRPr="005B7E3A">
              <w:t xml:space="preserve">Назначение и виды конструкторской документации на элементы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31.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32. </w:t>
            </w:r>
            <w:r w:rsidRPr="005B7E3A">
              <w:t>Требования ЕСКД и ЕСТД к оформлению технической документации на элементы систем автоматизации.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33. </w:t>
            </w:r>
            <w:r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34.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35. </w:t>
            </w:r>
            <w:r w:rsidRPr="005B7E3A">
              <w:t xml:space="preserve">Типовые технические схемы монтажа элементов систем автоматизации.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36.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2E659A" w:rsidRDefault="00237426" w:rsidP="00237426">
            <w:pPr>
              <w:suppressAutoHyphens/>
            </w:pPr>
            <w:r>
              <w:lastRenderedPageBreak/>
              <w:t xml:space="preserve">37. </w:t>
            </w:r>
            <w:r w:rsidRPr="005B7E3A">
              <w:t>Требования ЕСКД и ЕСТД к оформлению технической документации на элементы систем автоматизации.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38. </w:t>
            </w:r>
            <w:r w:rsidRPr="005B7E3A">
              <w:t xml:space="preserve">Устройство, назначение и принцип работы ремонтируемых приборов, механизмов, их основные свойства. </w:t>
            </w:r>
          </w:p>
          <w:p w:rsidR="00237426" w:rsidRPr="005B7E3A" w:rsidRDefault="00237426" w:rsidP="00237426">
            <w:pPr>
              <w:suppressAutoHyphens/>
            </w:pPr>
            <w:r>
              <w:t xml:space="preserve">39. </w:t>
            </w:r>
            <w:r w:rsidRPr="005B7E3A">
              <w:t xml:space="preserve">Основы электротехники и электроники в объёме выполняемой работы. </w:t>
            </w:r>
          </w:p>
          <w:p w:rsidR="00237426" w:rsidRDefault="00237426" w:rsidP="00237426">
            <w:pPr>
              <w:suppressAutoHyphens/>
            </w:pPr>
            <w:r>
              <w:t xml:space="preserve">40. </w:t>
            </w:r>
            <w:r w:rsidRPr="005B7E3A">
              <w:t xml:space="preserve">Требования ПТЭ и ПТЕ при проведении работ по монтажу и наладке элементов систем автоматизации. </w:t>
            </w:r>
          </w:p>
          <w:p w:rsidR="00237426" w:rsidRPr="00617FB9" w:rsidRDefault="00237426" w:rsidP="00237426">
            <w:pPr>
              <w:suppressAutoHyphens/>
              <w:rPr>
                <w:sz w:val="24"/>
                <w:szCs w:val="24"/>
              </w:rPr>
            </w:pPr>
            <w:r>
              <w:t xml:space="preserve">41. </w:t>
            </w:r>
            <w:r w:rsidRPr="005B7E3A">
              <w:t>Назначение и правила применении универсальных и специальных приспособлений, контрольно-измерительных инструментов и приборов.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lastRenderedPageBreak/>
              <w:t xml:space="preserve">Грамотно применяет нормативную документацию и инструкции по эксплуатации автоматизированного производственного оборудования. Разрабатывает инструкции для выполнения работ по контролю, наладке, подналадке и техническому обслуживанию автоматизированного оборудования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контрольно-измерительные средства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Применяет конструкторскую документацию для диагностики неисправностей отказов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Осуществляет диагностику неисправностей и отказов систем автоматизированного производственного оборудования в рамках своей компетенции.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lastRenderedPageBreak/>
              <w:t xml:space="preserve">Планирует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Разрабатывает инструкции для выполнения работ по диагностике автоматизированного оборудования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Выбирает и использует контрольно измерительные средства в соответствии с производственными задачами.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Анализирует причины брака и способы его предупреждения, в том числе в автоматизированном производстве.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Использует нормативную документацию и инструкции по эксплуатации автоматизированного производственного оборудования.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Осуществляет организацию работ по устранению неполадок, отказов и ремонту автоматизированного оборудования и технологических приспособлений с целью выполнения планового задания в рамках своей компетенции.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Проводит контроль соответствия качества элементов СА технической документации.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Организовывает работы по контролю, наладке, подналадке и техническому обслуживанию автоматизированного оборудования на основе технологической документации в соответствии с производственными задачами согласно нормативным требованиям.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Организовывает устранение нарушений, связанные с настройкой оборудования, приспособлений и мерительного инструмента.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демонстрация знаний основных источников информации и ресурсов для решения задач и проблем в профессиональном и/или социальном контексте;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самостоятельный выбор и применение методов и способов решения профессиональных задач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оценивать эффективность и качество выполнения профессиональных задач;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цели и задачи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требований нормативно-правовых актов в объеме, необходимом для выполнения профессиональной деятельности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необходимые источники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правильно планировать процесс поиска;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структурировать получаемую информацию и выделять наиболее значимое в результатах поиска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умение оценивать практическую значимость результатов поиска;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верное выполнение оформления результатов </w:t>
            </w:r>
            <w:r w:rsidRPr="008C0861">
              <w:lastRenderedPageBreak/>
              <w:t>поиска информации;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 xml:space="preserve">знание номенклатуры информационных источников, применяемых в профессиональной деятельности; 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использования приемов поиска и структурирования информации.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определять актуальность нормативно-правовой документации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современной научной профессиональной терминологии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планировать и реализовывать собственное профессиональное и личностное развитие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организовывать работу коллектива и команды;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осуществлять внешнее и внутреннее взаимодействие коллектива и команды;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требований к управлению персоналом;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анализировать причины, виды и способы разрешения конфликтов;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демонстрация знаний правил оформления документов и построения устных сообщений;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соблюдения   этических, психологических принципов делового общения;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особенности социального и культурного контекста;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сущности гражданско - патриотической позиции, общечеловеческих ценностей;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значимость профессиональной деятельности по профессии;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соблюдать нормы экологической безопасности;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определять направления ресурсосбережения в рамках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правил экологической безопасности при ведении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методов обеспечения ресурсосбережения при выполнении профессиональных задач.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применять рациональные приемы двигательных функций в профессиональной деятельности;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применения средств информационных технологий для решения профессиональных задач;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умение использовать современное программное обеспечение;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знание современных средств и устройств информатизации;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правильного применения программного обеспечения в профессиональной деятельности.</w:t>
            </w:r>
          </w:p>
          <w:p w:rsidR="00237426" w:rsidRPr="008C0861" w:rsidRDefault="00237426" w:rsidP="00F310C7">
            <w:pPr>
              <w:pStyle w:val="a6"/>
              <w:numPr>
                <w:ilvl w:val="0"/>
                <w:numId w:val="38"/>
              </w:numPr>
              <w:suppressAutoHyphens/>
              <w:ind w:left="0" w:firstLine="0"/>
            </w:pPr>
            <w:r w:rsidRPr="008C0861">
              <w:t>способность работать с нормативно-правовой документацией;</w:t>
            </w:r>
          </w:p>
          <w:p w:rsidR="00237426" w:rsidRPr="00F310C7" w:rsidRDefault="00237426" w:rsidP="00F310C7">
            <w:pPr>
              <w:pStyle w:val="a6"/>
              <w:numPr>
                <w:ilvl w:val="0"/>
                <w:numId w:val="38"/>
              </w:numPr>
              <w:ind w:left="0" w:firstLine="0"/>
              <w:contextualSpacing/>
              <w:rPr>
                <w:b/>
                <w:sz w:val="24"/>
                <w:szCs w:val="24"/>
              </w:rPr>
            </w:pPr>
            <w:r w:rsidRPr="008C0861">
              <w:t xml:space="preserve">демонстрация знаний по работе с текстами </w:t>
            </w:r>
            <w:r w:rsidRPr="008C0861">
              <w:lastRenderedPageBreak/>
              <w:t>профессиональной направленности на государственных и иностранных языках.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26" w:rsidRPr="00783E1B" w:rsidRDefault="00237426" w:rsidP="00E5562C">
            <w:r w:rsidRPr="00783E1B">
              <w:lastRenderedPageBreak/>
              <w:t>Тестирование.</w:t>
            </w:r>
          </w:p>
          <w:p w:rsidR="00237426" w:rsidRPr="00783E1B" w:rsidRDefault="00237426" w:rsidP="00E5562C">
            <w:r>
              <w:t>Устный опрос.</w:t>
            </w:r>
          </w:p>
          <w:p w:rsidR="00237426" w:rsidRPr="00783E1B" w:rsidRDefault="00237426" w:rsidP="00E5562C">
            <w:r>
              <w:t>Н</w:t>
            </w:r>
            <w:r w:rsidRPr="00783E1B">
              <w:t>аблюдение за ходом выполнения практических работ:</w:t>
            </w:r>
          </w:p>
          <w:p w:rsidR="00237426" w:rsidRPr="00783E1B" w:rsidRDefault="00237426" w:rsidP="00E5562C">
            <w:r>
              <w:t xml:space="preserve">- </w:t>
            </w:r>
            <w:r w:rsidRPr="00783E1B">
              <w:t>оценка процесса;</w:t>
            </w:r>
          </w:p>
          <w:p w:rsidR="00237426" w:rsidRPr="00783E1B" w:rsidRDefault="00237426" w:rsidP="00E5562C">
            <w:r>
              <w:t xml:space="preserve">- </w:t>
            </w:r>
            <w:r w:rsidRPr="00783E1B">
              <w:t>оценка результатов.</w:t>
            </w:r>
          </w:p>
          <w:p w:rsidR="00237426" w:rsidRDefault="00237426" w:rsidP="00E5562C">
            <w:r>
              <w:t>Т</w:t>
            </w:r>
            <w:r w:rsidRPr="00A83E34">
              <w:t>екущий контроль и наблюдение за деятельностью обучающегося в процессе освоения образовательной программы</w:t>
            </w:r>
          </w:p>
          <w:p w:rsidR="00237426" w:rsidRPr="008C0861" w:rsidRDefault="00237426" w:rsidP="00F310C7">
            <w:r w:rsidRPr="008C0861">
              <w:t>Выполнение рефератов, зада</w:t>
            </w:r>
            <w:r>
              <w:t>ний для самостоятельной работы.</w:t>
            </w:r>
          </w:p>
        </w:tc>
      </w:tr>
    </w:tbl>
    <w:p w:rsidR="003E1A25" w:rsidRDefault="003E1A25" w:rsidP="00337227">
      <w:pPr>
        <w:ind w:hanging="142"/>
        <w:rPr>
          <w:b/>
          <w:sz w:val="24"/>
          <w:szCs w:val="24"/>
        </w:rPr>
      </w:pPr>
    </w:p>
    <w:sectPr w:rsidR="003E1A25" w:rsidSect="00B165E1">
      <w:headerReference w:type="default" r:id="rId13"/>
      <w:pgSz w:w="11910" w:h="16840"/>
      <w:pgMar w:top="1160" w:right="740" w:bottom="280" w:left="90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5D" w:rsidRDefault="0057785D" w:rsidP="00B165E1">
      <w:r>
        <w:separator/>
      </w:r>
    </w:p>
  </w:endnote>
  <w:endnote w:type="continuationSeparator" w:id="0">
    <w:p w:rsidR="0057785D" w:rsidRDefault="0057785D" w:rsidP="00B1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tivis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5D" w:rsidRDefault="0057785D" w:rsidP="00B165E1">
      <w:r>
        <w:separator/>
      </w:r>
    </w:p>
  </w:footnote>
  <w:footnote w:type="continuationSeparator" w:id="0">
    <w:p w:rsidR="0057785D" w:rsidRDefault="0057785D" w:rsidP="00B16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17116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5778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5.75pt;margin-top:34.75pt;width:18pt;height:15.45pt;z-index:-16986624;mso-position-horizontal-relative:page;mso-position-vertical-relative:page" filled="f" stroked="f">
          <v:textbox inset="0,0,0,0">
            <w:txbxContent>
              <w:p w:rsidR="0017116C" w:rsidRDefault="00602F4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15FC">
                  <w:rPr>
                    <w:noProof/>
                  </w:rPr>
                  <w:t>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5778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9.1pt;margin-top:34.85pt;width:18pt;height:15.3pt;z-index:-16986112;mso-position-horizontal-relative:page;mso-position-vertical-relative:page" filled="f" stroked="f">
          <v:textbox inset="0,0,0,0">
            <w:txbxContent>
              <w:p w:rsidR="0017116C" w:rsidRDefault="00602F4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15FC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5778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7.75pt;margin-top:34.85pt;width:14pt;height:15.3pt;z-index:-16985600;mso-position-horizontal-relative:page;mso-position-vertical-relative:page" filled="f" stroked="f">
          <v:textbox style="mso-next-textbox:#_x0000_s2050" inset="0,0,0,0">
            <w:txbxContent>
              <w:p w:rsidR="0017116C" w:rsidRDefault="0017116C">
                <w:pPr>
                  <w:pStyle w:val="a3"/>
                  <w:spacing w:before="10"/>
                  <w:ind w:left="20"/>
                </w:pPr>
                <w:r>
                  <w:t>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16C" w:rsidRDefault="0057785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75pt;margin-top:34.85pt;width:18pt;height:15.3pt;z-index:-16985088;mso-position-horizontal-relative:page;mso-position-vertical-relative:page" filled="f" stroked="f">
          <v:textbox inset="0,0,0,0">
            <w:txbxContent>
              <w:p w:rsidR="0017116C" w:rsidRDefault="00602F4D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015FC">
                  <w:rPr>
                    <w:noProof/>
                  </w:rPr>
                  <w:t>15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374C"/>
    <w:multiLevelType w:val="hybridMultilevel"/>
    <w:tmpl w:val="44561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C40"/>
    <w:multiLevelType w:val="multilevel"/>
    <w:tmpl w:val="5E0EA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15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4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6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15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120" w:hanging="1800"/>
      </w:pPr>
      <w:rPr>
        <w:rFonts w:hint="default"/>
        <w:color w:val="auto"/>
      </w:rPr>
    </w:lvl>
  </w:abstractNum>
  <w:abstractNum w:abstractNumId="2" w15:restartNumberingAfterBreak="0">
    <w:nsid w:val="0A9E0F34"/>
    <w:multiLevelType w:val="hybridMultilevel"/>
    <w:tmpl w:val="E0780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03601"/>
    <w:multiLevelType w:val="multilevel"/>
    <w:tmpl w:val="751E7816"/>
    <w:lvl w:ilvl="0">
      <w:start w:val="4"/>
      <w:numFmt w:val="decimal"/>
      <w:lvlText w:val="%1"/>
      <w:lvlJc w:val="left"/>
      <w:pPr>
        <w:ind w:left="2591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0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8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4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2D93058"/>
    <w:multiLevelType w:val="hybridMultilevel"/>
    <w:tmpl w:val="9E22FA9C"/>
    <w:lvl w:ilvl="0" w:tplc="F6D0445A">
      <w:numFmt w:val="bullet"/>
      <w:lvlText w:val="-"/>
      <w:lvlJc w:val="left"/>
      <w:pPr>
        <w:ind w:left="3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B20812C">
      <w:numFmt w:val="bullet"/>
      <w:lvlText w:val="•"/>
      <w:lvlJc w:val="left"/>
      <w:pPr>
        <w:ind w:left="1700" w:hanging="154"/>
      </w:pPr>
      <w:rPr>
        <w:rFonts w:hint="default"/>
        <w:lang w:val="ru-RU" w:eastAsia="en-US" w:bidi="ar-SA"/>
      </w:rPr>
    </w:lvl>
    <w:lvl w:ilvl="2" w:tplc="E8F20AD8">
      <w:numFmt w:val="bullet"/>
      <w:lvlText w:val="•"/>
      <w:lvlJc w:val="left"/>
      <w:pPr>
        <w:ind w:left="2676" w:hanging="154"/>
      </w:pPr>
      <w:rPr>
        <w:rFonts w:hint="default"/>
        <w:lang w:val="ru-RU" w:eastAsia="en-US" w:bidi="ar-SA"/>
      </w:rPr>
    </w:lvl>
    <w:lvl w:ilvl="3" w:tplc="4D180192">
      <w:numFmt w:val="bullet"/>
      <w:lvlText w:val="•"/>
      <w:lvlJc w:val="left"/>
      <w:pPr>
        <w:ind w:left="3652" w:hanging="154"/>
      </w:pPr>
      <w:rPr>
        <w:rFonts w:hint="default"/>
        <w:lang w:val="ru-RU" w:eastAsia="en-US" w:bidi="ar-SA"/>
      </w:rPr>
    </w:lvl>
    <w:lvl w:ilvl="4" w:tplc="AF26BC58">
      <w:numFmt w:val="bullet"/>
      <w:lvlText w:val="•"/>
      <w:lvlJc w:val="left"/>
      <w:pPr>
        <w:ind w:left="4628" w:hanging="154"/>
      </w:pPr>
      <w:rPr>
        <w:rFonts w:hint="default"/>
        <w:lang w:val="ru-RU" w:eastAsia="en-US" w:bidi="ar-SA"/>
      </w:rPr>
    </w:lvl>
    <w:lvl w:ilvl="5" w:tplc="FACC308E">
      <w:numFmt w:val="bullet"/>
      <w:lvlText w:val="•"/>
      <w:lvlJc w:val="left"/>
      <w:pPr>
        <w:ind w:left="5605" w:hanging="154"/>
      </w:pPr>
      <w:rPr>
        <w:rFonts w:hint="default"/>
        <w:lang w:val="ru-RU" w:eastAsia="en-US" w:bidi="ar-SA"/>
      </w:rPr>
    </w:lvl>
    <w:lvl w:ilvl="6" w:tplc="2C3C884A">
      <w:numFmt w:val="bullet"/>
      <w:lvlText w:val="•"/>
      <w:lvlJc w:val="left"/>
      <w:pPr>
        <w:ind w:left="6581" w:hanging="154"/>
      </w:pPr>
      <w:rPr>
        <w:rFonts w:hint="default"/>
        <w:lang w:val="ru-RU" w:eastAsia="en-US" w:bidi="ar-SA"/>
      </w:rPr>
    </w:lvl>
    <w:lvl w:ilvl="7" w:tplc="F2CE6D1C">
      <w:numFmt w:val="bullet"/>
      <w:lvlText w:val="•"/>
      <w:lvlJc w:val="left"/>
      <w:pPr>
        <w:ind w:left="7557" w:hanging="154"/>
      </w:pPr>
      <w:rPr>
        <w:rFonts w:hint="default"/>
        <w:lang w:val="ru-RU" w:eastAsia="en-US" w:bidi="ar-SA"/>
      </w:rPr>
    </w:lvl>
    <w:lvl w:ilvl="8" w:tplc="2E0A91B2">
      <w:numFmt w:val="bullet"/>
      <w:lvlText w:val="•"/>
      <w:lvlJc w:val="left"/>
      <w:pPr>
        <w:ind w:left="8533" w:hanging="154"/>
      </w:pPr>
      <w:rPr>
        <w:rFonts w:hint="default"/>
        <w:lang w:val="ru-RU" w:eastAsia="en-US" w:bidi="ar-SA"/>
      </w:rPr>
    </w:lvl>
  </w:abstractNum>
  <w:abstractNum w:abstractNumId="5" w15:restartNumberingAfterBreak="0">
    <w:nsid w:val="1343384C"/>
    <w:multiLevelType w:val="hybridMultilevel"/>
    <w:tmpl w:val="FED854AA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426275B"/>
    <w:multiLevelType w:val="hybridMultilevel"/>
    <w:tmpl w:val="03309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609CD"/>
    <w:multiLevelType w:val="hybridMultilevel"/>
    <w:tmpl w:val="4190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654440"/>
    <w:multiLevelType w:val="hybridMultilevel"/>
    <w:tmpl w:val="2D72BCE8"/>
    <w:lvl w:ilvl="0" w:tplc="0419000F">
      <w:start w:val="1"/>
      <w:numFmt w:val="decimal"/>
      <w:lvlText w:val="%1."/>
      <w:lvlJc w:val="left"/>
      <w:pPr>
        <w:ind w:left="914" w:hanging="360"/>
      </w:p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9" w15:restartNumberingAfterBreak="0">
    <w:nsid w:val="18DC6C80"/>
    <w:multiLevelType w:val="hybridMultilevel"/>
    <w:tmpl w:val="8A323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20769"/>
    <w:multiLevelType w:val="hybridMultilevel"/>
    <w:tmpl w:val="9606FA5E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92DDF"/>
    <w:multiLevelType w:val="hybridMultilevel"/>
    <w:tmpl w:val="1D349B44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3E41"/>
    <w:multiLevelType w:val="hybridMultilevel"/>
    <w:tmpl w:val="BC70B65E"/>
    <w:lvl w:ilvl="0" w:tplc="6F069AC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3" w15:restartNumberingAfterBreak="0">
    <w:nsid w:val="1D95066B"/>
    <w:multiLevelType w:val="hybridMultilevel"/>
    <w:tmpl w:val="AC5AA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3628C6"/>
    <w:multiLevelType w:val="hybridMultilevel"/>
    <w:tmpl w:val="FC9EC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AF1413"/>
    <w:multiLevelType w:val="hybridMultilevel"/>
    <w:tmpl w:val="82104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B3D61"/>
    <w:multiLevelType w:val="hybridMultilevel"/>
    <w:tmpl w:val="4C3032A4"/>
    <w:lvl w:ilvl="0" w:tplc="641A95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321D2EBB"/>
    <w:multiLevelType w:val="hybridMultilevel"/>
    <w:tmpl w:val="5F4C3EEA"/>
    <w:lvl w:ilvl="0" w:tplc="A50C5BA0">
      <w:start w:val="1"/>
      <w:numFmt w:val="bullet"/>
      <w:suff w:val="space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5CC2"/>
    <w:multiLevelType w:val="hybridMultilevel"/>
    <w:tmpl w:val="8374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D77FC"/>
    <w:multiLevelType w:val="hybridMultilevel"/>
    <w:tmpl w:val="9B2A1DB4"/>
    <w:lvl w:ilvl="0" w:tplc="DB3AE78A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ACAF4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82682F24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EC6CA62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BBCE4B54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26EDBEC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9894F24A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A5BA4C98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BA669462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41052429"/>
    <w:multiLevelType w:val="hybridMultilevel"/>
    <w:tmpl w:val="E1CE4D92"/>
    <w:lvl w:ilvl="0" w:tplc="7A00B4B4">
      <w:start w:val="1"/>
      <w:numFmt w:val="decimal"/>
      <w:lvlText w:val="%1."/>
      <w:lvlJc w:val="left"/>
      <w:pPr>
        <w:ind w:left="11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3658D"/>
    <w:multiLevelType w:val="hybridMultilevel"/>
    <w:tmpl w:val="4D56477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48B63261"/>
    <w:multiLevelType w:val="hybridMultilevel"/>
    <w:tmpl w:val="DB0AD148"/>
    <w:lvl w:ilvl="0" w:tplc="BD7E422E">
      <w:numFmt w:val="bullet"/>
      <w:lvlText w:val="-"/>
      <w:lvlJc w:val="left"/>
      <w:pPr>
        <w:ind w:left="10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 w15:restartNumberingAfterBreak="0">
    <w:nsid w:val="49615CE6"/>
    <w:multiLevelType w:val="hybridMultilevel"/>
    <w:tmpl w:val="3E26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91F4E"/>
    <w:multiLevelType w:val="multilevel"/>
    <w:tmpl w:val="66A4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164E2"/>
    <w:multiLevelType w:val="multilevel"/>
    <w:tmpl w:val="7A9AED86"/>
    <w:lvl w:ilvl="0">
      <w:start w:val="1"/>
      <w:numFmt w:val="decimal"/>
      <w:lvlText w:val="%1."/>
      <w:lvlJc w:val="left"/>
      <w:pPr>
        <w:ind w:left="826" w:hanging="360"/>
      </w:pPr>
    </w:lvl>
    <w:lvl w:ilvl="1">
      <w:start w:val="1"/>
      <w:numFmt w:val="decimal"/>
      <w:isLgl/>
      <w:lvlText w:val="%1.%2"/>
      <w:lvlJc w:val="left"/>
      <w:pPr>
        <w:ind w:left="13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66" w:hanging="1800"/>
      </w:pPr>
      <w:rPr>
        <w:rFonts w:hint="default"/>
      </w:rPr>
    </w:lvl>
  </w:abstractNum>
  <w:abstractNum w:abstractNumId="26" w15:restartNumberingAfterBreak="0">
    <w:nsid w:val="50FB768A"/>
    <w:multiLevelType w:val="hybridMultilevel"/>
    <w:tmpl w:val="DBE80FBC"/>
    <w:lvl w:ilvl="0" w:tplc="A6F69598">
      <w:start w:val="1"/>
      <w:numFmt w:val="bullet"/>
      <w:lvlText w:val="-"/>
      <w:lvlJc w:val="left"/>
      <w:pPr>
        <w:ind w:left="513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7" w15:restartNumberingAfterBreak="0">
    <w:nsid w:val="5BFB0460"/>
    <w:multiLevelType w:val="hybridMultilevel"/>
    <w:tmpl w:val="EFAE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E5434"/>
    <w:multiLevelType w:val="hybridMultilevel"/>
    <w:tmpl w:val="4FE67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C4351"/>
    <w:multiLevelType w:val="hybridMultilevel"/>
    <w:tmpl w:val="74EAD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705EB"/>
    <w:multiLevelType w:val="hybridMultilevel"/>
    <w:tmpl w:val="79C03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777C"/>
    <w:multiLevelType w:val="multilevel"/>
    <w:tmpl w:val="75D4DA76"/>
    <w:lvl w:ilvl="0">
      <w:start w:val="1"/>
      <w:numFmt w:val="decimal"/>
      <w:lvlText w:val="%1"/>
      <w:lvlJc w:val="left"/>
      <w:pPr>
        <w:ind w:left="13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313" w:hanging="5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15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7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557"/>
      </w:pPr>
      <w:rPr>
        <w:rFonts w:hint="default"/>
        <w:lang w:val="ru-RU" w:eastAsia="en-US" w:bidi="ar-SA"/>
      </w:rPr>
    </w:lvl>
  </w:abstractNum>
  <w:abstractNum w:abstractNumId="32" w15:restartNumberingAfterBreak="0">
    <w:nsid w:val="694E273E"/>
    <w:multiLevelType w:val="hybridMultilevel"/>
    <w:tmpl w:val="7EEC9B20"/>
    <w:lvl w:ilvl="0" w:tplc="A8BEEFE4">
      <w:start w:val="1"/>
      <w:numFmt w:val="decimal"/>
      <w:lvlText w:val="%1."/>
      <w:lvlJc w:val="left"/>
      <w:pPr>
        <w:ind w:left="391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F8096C">
      <w:numFmt w:val="bullet"/>
      <w:lvlText w:val="•"/>
      <w:lvlJc w:val="left"/>
      <w:pPr>
        <w:ind w:left="1252" w:hanging="284"/>
      </w:pPr>
      <w:rPr>
        <w:lang w:val="ru-RU" w:eastAsia="en-US" w:bidi="ar-SA"/>
      </w:rPr>
    </w:lvl>
    <w:lvl w:ilvl="2" w:tplc="ADF63B38">
      <w:numFmt w:val="bullet"/>
      <w:lvlText w:val="•"/>
      <w:lvlJc w:val="left"/>
      <w:pPr>
        <w:ind w:left="2105" w:hanging="284"/>
      </w:pPr>
      <w:rPr>
        <w:lang w:val="ru-RU" w:eastAsia="en-US" w:bidi="ar-SA"/>
      </w:rPr>
    </w:lvl>
    <w:lvl w:ilvl="3" w:tplc="5E2C3AFA">
      <w:numFmt w:val="bullet"/>
      <w:lvlText w:val="•"/>
      <w:lvlJc w:val="left"/>
      <w:pPr>
        <w:ind w:left="2958" w:hanging="284"/>
      </w:pPr>
      <w:rPr>
        <w:lang w:val="ru-RU" w:eastAsia="en-US" w:bidi="ar-SA"/>
      </w:rPr>
    </w:lvl>
    <w:lvl w:ilvl="4" w:tplc="E3467FF4">
      <w:numFmt w:val="bullet"/>
      <w:lvlText w:val="•"/>
      <w:lvlJc w:val="left"/>
      <w:pPr>
        <w:ind w:left="3811" w:hanging="284"/>
      </w:pPr>
      <w:rPr>
        <w:lang w:val="ru-RU" w:eastAsia="en-US" w:bidi="ar-SA"/>
      </w:rPr>
    </w:lvl>
    <w:lvl w:ilvl="5" w:tplc="4A66B9D6">
      <w:numFmt w:val="bullet"/>
      <w:lvlText w:val="•"/>
      <w:lvlJc w:val="left"/>
      <w:pPr>
        <w:ind w:left="4664" w:hanging="284"/>
      </w:pPr>
      <w:rPr>
        <w:lang w:val="ru-RU" w:eastAsia="en-US" w:bidi="ar-SA"/>
      </w:rPr>
    </w:lvl>
    <w:lvl w:ilvl="6" w:tplc="BE58CB4E">
      <w:numFmt w:val="bullet"/>
      <w:lvlText w:val="•"/>
      <w:lvlJc w:val="left"/>
      <w:pPr>
        <w:ind w:left="5516" w:hanging="284"/>
      </w:pPr>
      <w:rPr>
        <w:lang w:val="ru-RU" w:eastAsia="en-US" w:bidi="ar-SA"/>
      </w:rPr>
    </w:lvl>
    <w:lvl w:ilvl="7" w:tplc="29D4FD04">
      <w:numFmt w:val="bullet"/>
      <w:lvlText w:val="•"/>
      <w:lvlJc w:val="left"/>
      <w:pPr>
        <w:ind w:left="6369" w:hanging="284"/>
      </w:pPr>
      <w:rPr>
        <w:lang w:val="ru-RU" w:eastAsia="en-US" w:bidi="ar-SA"/>
      </w:rPr>
    </w:lvl>
    <w:lvl w:ilvl="8" w:tplc="04F81280">
      <w:numFmt w:val="bullet"/>
      <w:lvlText w:val="•"/>
      <w:lvlJc w:val="left"/>
      <w:pPr>
        <w:ind w:left="7222" w:hanging="284"/>
      </w:pPr>
      <w:rPr>
        <w:lang w:val="ru-RU" w:eastAsia="en-US" w:bidi="ar-SA"/>
      </w:rPr>
    </w:lvl>
  </w:abstractNum>
  <w:abstractNum w:abstractNumId="33" w15:restartNumberingAfterBreak="0">
    <w:nsid w:val="69744F74"/>
    <w:multiLevelType w:val="multilevel"/>
    <w:tmpl w:val="34029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1800"/>
      </w:pPr>
      <w:rPr>
        <w:rFonts w:hint="default"/>
      </w:rPr>
    </w:lvl>
  </w:abstractNum>
  <w:abstractNum w:abstractNumId="34" w15:restartNumberingAfterBreak="0">
    <w:nsid w:val="74826994"/>
    <w:multiLevelType w:val="hybridMultilevel"/>
    <w:tmpl w:val="4538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467E1"/>
    <w:multiLevelType w:val="hybridMultilevel"/>
    <w:tmpl w:val="C89E085E"/>
    <w:lvl w:ilvl="0" w:tplc="7A00B4B4">
      <w:start w:val="1"/>
      <w:numFmt w:val="decimal"/>
      <w:lvlText w:val="%1."/>
      <w:lvlJc w:val="left"/>
      <w:pPr>
        <w:ind w:left="22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36" w15:restartNumberingAfterBreak="0">
    <w:nsid w:val="783319E7"/>
    <w:multiLevelType w:val="hybridMultilevel"/>
    <w:tmpl w:val="E684ECC8"/>
    <w:lvl w:ilvl="0" w:tplc="6466F5FC">
      <w:start w:val="1"/>
      <w:numFmt w:val="decimal"/>
      <w:lvlText w:val="%1."/>
      <w:lvlJc w:val="left"/>
      <w:pPr>
        <w:ind w:left="265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B215E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CF0B390">
      <w:numFmt w:val="bullet"/>
      <w:lvlText w:val="•"/>
      <w:lvlJc w:val="left"/>
      <w:pPr>
        <w:ind w:left="1250" w:hanging="240"/>
      </w:pPr>
      <w:rPr>
        <w:rFonts w:hint="default"/>
        <w:lang w:val="ru-RU" w:eastAsia="en-US" w:bidi="ar-SA"/>
      </w:rPr>
    </w:lvl>
    <w:lvl w:ilvl="3" w:tplc="2CD2FF58">
      <w:numFmt w:val="bullet"/>
      <w:lvlText w:val="•"/>
      <w:lvlJc w:val="left"/>
      <w:pPr>
        <w:ind w:left="1745" w:hanging="240"/>
      </w:pPr>
      <w:rPr>
        <w:rFonts w:hint="default"/>
        <w:lang w:val="ru-RU" w:eastAsia="en-US" w:bidi="ar-SA"/>
      </w:rPr>
    </w:lvl>
    <w:lvl w:ilvl="4" w:tplc="9D3EEDDA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5" w:tplc="5AB2C6A8">
      <w:numFmt w:val="bullet"/>
      <w:lvlText w:val="•"/>
      <w:lvlJc w:val="left"/>
      <w:pPr>
        <w:ind w:left="2735" w:hanging="240"/>
      </w:pPr>
      <w:rPr>
        <w:rFonts w:hint="default"/>
        <w:lang w:val="ru-RU" w:eastAsia="en-US" w:bidi="ar-SA"/>
      </w:rPr>
    </w:lvl>
    <w:lvl w:ilvl="6" w:tplc="A2702B78">
      <w:numFmt w:val="bullet"/>
      <w:lvlText w:val="•"/>
      <w:lvlJc w:val="left"/>
      <w:pPr>
        <w:ind w:left="3230" w:hanging="240"/>
      </w:pPr>
      <w:rPr>
        <w:rFonts w:hint="default"/>
        <w:lang w:val="ru-RU" w:eastAsia="en-US" w:bidi="ar-SA"/>
      </w:rPr>
    </w:lvl>
    <w:lvl w:ilvl="7" w:tplc="F2CC42FC">
      <w:numFmt w:val="bullet"/>
      <w:lvlText w:val="•"/>
      <w:lvlJc w:val="left"/>
      <w:pPr>
        <w:ind w:left="3725" w:hanging="240"/>
      </w:pPr>
      <w:rPr>
        <w:rFonts w:hint="default"/>
        <w:lang w:val="ru-RU" w:eastAsia="en-US" w:bidi="ar-SA"/>
      </w:rPr>
    </w:lvl>
    <w:lvl w:ilvl="8" w:tplc="546C375A">
      <w:numFmt w:val="bullet"/>
      <w:lvlText w:val="•"/>
      <w:lvlJc w:val="left"/>
      <w:pPr>
        <w:ind w:left="4220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AF13A9A"/>
    <w:multiLevelType w:val="hybridMultilevel"/>
    <w:tmpl w:val="DD9E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1"/>
  </w:num>
  <w:num w:numId="4">
    <w:abstractNumId w:val="8"/>
  </w:num>
  <w:num w:numId="5">
    <w:abstractNumId w:val="7"/>
  </w:num>
  <w:num w:numId="6">
    <w:abstractNumId w:val="15"/>
  </w:num>
  <w:num w:numId="7">
    <w:abstractNumId w:val="5"/>
  </w:num>
  <w:num w:numId="8">
    <w:abstractNumId w:val="18"/>
  </w:num>
  <w:num w:numId="9">
    <w:abstractNumId w:val="13"/>
  </w:num>
  <w:num w:numId="10">
    <w:abstractNumId w:val="23"/>
  </w:num>
  <w:num w:numId="11">
    <w:abstractNumId w:val="34"/>
  </w:num>
  <w:num w:numId="12">
    <w:abstractNumId w:val="11"/>
  </w:num>
  <w:num w:numId="13">
    <w:abstractNumId w:val="35"/>
  </w:num>
  <w:num w:numId="14">
    <w:abstractNumId w:val="20"/>
  </w:num>
  <w:num w:numId="15">
    <w:abstractNumId w:val="28"/>
  </w:num>
  <w:num w:numId="16">
    <w:abstractNumId w:val="6"/>
  </w:num>
  <w:num w:numId="17">
    <w:abstractNumId w:val="21"/>
  </w:num>
  <w:num w:numId="18">
    <w:abstractNumId w:val="14"/>
  </w:num>
  <w:num w:numId="19">
    <w:abstractNumId w:val="25"/>
  </w:num>
  <w:num w:numId="20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2"/>
  </w:num>
  <w:num w:numId="22">
    <w:abstractNumId w:val="36"/>
  </w:num>
  <w:num w:numId="23">
    <w:abstractNumId w:val="19"/>
  </w:num>
  <w:num w:numId="24">
    <w:abstractNumId w:val="24"/>
  </w:num>
  <w:num w:numId="25">
    <w:abstractNumId w:val="16"/>
  </w:num>
  <w:num w:numId="26">
    <w:abstractNumId w:val="26"/>
  </w:num>
  <w:num w:numId="27">
    <w:abstractNumId w:val="10"/>
  </w:num>
  <w:num w:numId="28">
    <w:abstractNumId w:val="22"/>
  </w:num>
  <w:num w:numId="29">
    <w:abstractNumId w:val="9"/>
  </w:num>
  <w:num w:numId="30">
    <w:abstractNumId w:val="27"/>
  </w:num>
  <w:num w:numId="31">
    <w:abstractNumId w:val="33"/>
  </w:num>
  <w:num w:numId="32">
    <w:abstractNumId w:val="37"/>
  </w:num>
  <w:num w:numId="33">
    <w:abstractNumId w:val="29"/>
  </w:num>
  <w:num w:numId="34">
    <w:abstractNumId w:val="0"/>
  </w:num>
  <w:num w:numId="35">
    <w:abstractNumId w:val="30"/>
  </w:num>
  <w:num w:numId="36">
    <w:abstractNumId w:val="2"/>
  </w:num>
  <w:num w:numId="37">
    <w:abstractNumId w:val="1"/>
  </w:num>
  <w:num w:numId="3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165E1"/>
    <w:rsid w:val="00001C9A"/>
    <w:rsid w:val="0002533F"/>
    <w:rsid w:val="0005274D"/>
    <w:rsid w:val="0005791E"/>
    <w:rsid w:val="000749E0"/>
    <w:rsid w:val="000A0C49"/>
    <w:rsid w:val="000B71DD"/>
    <w:rsid w:val="000D33F8"/>
    <w:rsid w:val="000E0350"/>
    <w:rsid w:val="000E66A0"/>
    <w:rsid w:val="001144ED"/>
    <w:rsid w:val="0011587B"/>
    <w:rsid w:val="00126822"/>
    <w:rsid w:val="00143639"/>
    <w:rsid w:val="00147E07"/>
    <w:rsid w:val="00162A94"/>
    <w:rsid w:val="00163715"/>
    <w:rsid w:val="00164CA5"/>
    <w:rsid w:val="0017116C"/>
    <w:rsid w:val="00193DA2"/>
    <w:rsid w:val="001F1AE5"/>
    <w:rsid w:val="00204CAD"/>
    <w:rsid w:val="0021211D"/>
    <w:rsid w:val="00233AEB"/>
    <w:rsid w:val="00237426"/>
    <w:rsid w:val="00254CDB"/>
    <w:rsid w:val="0026496D"/>
    <w:rsid w:val="00285594"/>
    <w:rsid w:val="0028781F"/>
    <w:rsid w:val="00297E71"/>
    <w:rsid w:val="002C3B07"/>
    <w:rsid w:val="002C74AB"/>
    <w:rsid w:val="002E3E17"/>
    <w:rsid w:val="002E659A"/>
    <w:rsid w:val="003178A9"/>
    <w:rsid w:val="00326841"/>
    <w:rsid w:val="0033299E"/>
    <w:rsid w:val="00334B5D"/>
    <w:rsid w:val="00337227"/>
    <w:rsid w:val="00340C72"/>
    <w:rsid w:val="0038079D"/>
    <w:rsid w:val="00393A84"/>
    <w:rsid w:val="003D0D2B"/>
    <w:rsid w:val="003D3B96"/>
    <w:rsid w:val="003E1A25"/>
    <w:rsid w:val="004433C7"/>
    <w:rsid w:val="0044437B"/>
    <w:rsid w:val="00450942"/>
    <w:rsid w:val="00464BDF"/>
    <w:rsid w:val="004A05A1"/>
    <w:rsid w:val="004B15AB"/>
    <w:rsid w:val="004B23FF"/>
    <w:rsid w:val="004C6D78"/>
    <w:rsid w:val="004E1DED"/>
    <w:rsid w:val="004E23D3"/>
    <w:rsid w:val="004F67C9"/>
    <w:rsid w:val="004F78FD"/>
    <w:rsid w:val="00503548"/>
    <w:rsid w:val="00505720"/>
    <w:rsid w:val="0055555C"/>
    <w:rsid w:val="00564D76"/>
    <w:rsid w:val="0057785D"/>
    <w:rsid w:val="0058071E"/>
    <w:rsid w:val="00581127"/>
    <w:rsid w:val="005935EA"/>
    <w:rsid w:val="005A4952"/>
    <w:rsid w:val="005B7E3A"/>
    <w:rsid w:val="00600009"/>
    <w:rsid w:val="006006D6"/>
    <w:rsid w:val="00602F4D"/>
    <w:rsid w:val="006036DC"/>
    <w:rsid w:val="00604F3E"/>
    <w:rsid w:val="00687837"/>
    <w:rsid w:val="00687919"/>
    <w:rsid w:val="006A25B9"/>
    <w:rsid w:val="006B655A"/>
    <w:rsid w:val="007013ED"/>
    <w:rsid w:val="00704EBD"/>
    <w:rsid w:val="00722193"/>
    <w:rsid w:val="007758AC"/>
    <w:rsid w:val="00776371"/>
    <w:rsid w:val="007B7BE4"/>
    <w:rsid w:val="007E4AF7"/>
    <w:rsid w:val="00820A6E"/>
    <w:rsid w:val="00867180"/>
    <w:rsid w:val="00871FAA"/>
    <w:rsid w:val="008725CF"/>
    <w:rsid w:val="008748D4"/>
    <w:rsid w:val="0089153A"/>
    <w:rsid w:val="008B521F"/>
    <w:rsid w:val="008C0861"/>
    <w:rsid w:val="008D7CC1"/>
    <w:rsid w:val="008F33DB"/>
    <w:rsid w:val="008F3A55"/>
    <w:rsid w:val="0090052C"/>
    <w:rsid w:val="00904A76"/>
    <w:rsid w:val="009A084A"/>
    <w:rsid w:val="009C6CD8"/>
    <w:rsid w:val="009D0794"/>
    <w:rsid w:val="00A12AAB"/>
    <w:rsid w:val="00A237FF"/>
    <w:rsid w:val="00A77F4F"/>
    <w:rsid w:val="00A9636F"/>
    <w:rsid w:val="00AA7BEC"/>
    <w:rsid w:val="00AE6684"/>
    <w:rsid w:val="00B019A3"/>
    <w:rsid w:val="00B04F46"/>
    <w:rsid w:val="00B12032"/>
    <w:rsid w:val="00B165E1"/>
    <w:rsid w:val="00B858EF"/>
    <w:rsid w:val="00BB7139"/>
    <w:rsid w:val="00BD64C7"/>
    <w:rsid w:val="00BF0AFB"/>
    <w:rsid w:val="00BF1BD9"/>
    <w:rsid w:val="00C05F61"/>
    <w:rsid w:val="00C2554B"/>
    <w:rsid w:val="00C3371E"/>
    <w:rsid w:val="00C66E03"/>
    <w:rsid w:val="00C670FD"/>
    <w:rsid w:val="00C90CC3"/>
    <w:rsid w:val="00CB1691"/>
    <w:rsid w:val="00CB2FB1"/>
    <w:rsid w:val="00CD3B73"/>
    <w:rsid w:val="00CE35BC"/>
    <w:rsid w:val="00D04145"/>
    <w:rsid w:val="00D373F5"/>
    <w:rsid w:val="00D42CDD"/>
    <w:rsid w:val="00D4336C"/>
    <w:rsid w:val="00DA3E27"/>
    <w:rsid w:val="00DF197A"/>
    <w:rsid w:val="00DF4D5A"/>
    <w:rsid w:val="00E0191C"/>
    <w:rsid w:val="00E02EA3"/>
    <w:rsid w:val="00E376B0"/>
    <w:rsid w:val="00E43459"/>
    <w:rsid w:val="00E5562C"/>
    <w:rsid w:val="00E767B4"/>
    <w:rsid w:val="00E854A8"/>
    <w:rsid w:val="00EA37F2"/>
    <w:rsid w:val="00EA43BD"/>
    <w:rsid w:val="00F015FC"/>
    <w:rsid w:val="00F14291"/>
    <w:rsid w:val="00F1760F"/>
    <w:rsid w:val="00F310C7"/>
    <w:rsid w:val="00F31432"/>
    <w:rsid w:val="00F44FC7"/>
    <w:rsid w:val="00F72028"/>
    <w:rsid w:val="00F857DC"/>
    <w:rsid w:val="00FB4457"/>
    <w:rsid w:val="00FC1346"/>
    <w:rsid w:val="00FF11A4"/>
    <w:rsid w:val="00FF2A78"/>
    <w:rsid w:val="00F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CDFA204"/>
  <w15:docId w15:val="{52359772-18F8-481E-91CA-4FA8F4FE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165E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65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65E1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165E1"/>
    <w:pPr>
      <w:ind w:left="313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B165E1"/>
    <w:pPr>
      <w:spacing w:line="368" w:lineRule="exact"/>
      <w:ind w:left="583" w:right="564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165E1"/>
    <w:pPr>
      <w:ind w:left="313" w:hanging="140"/>
    </w:pPr>
  </w:style>
  <w:style w:type="paragraph" w:customStyle="1" w:styleId="TableParagraph">
    <w:name w:val="Table Paragraph"/>
    <w:basedOn w:val="a"/>
    <w:uiPriority w:val="1"/>
    <w:qFormat/>
    <w:rsid w:val="00B165E1"/>
  </w:style>
  <w:style w:type="paragraph" w:styleId="a7">
    <w:name w:val="header"/>
    <w:basedOn w:val="a"/>
    <w:link w:val="a8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393A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A84"/>
    <w:rPr>
      <w:rFonts w:ascii="Times New Roman" w:eastAsia="Times New Roman" w:hAnsi="Times New Roman" w:cs="Times New Roman"/>
      <w:lang w:val="ru-RU"/>
    </w:rPr>
  </w:style>
  <w:style w:type="character" w:customStyle="1" w:styleId="6">
    <w:name w:val="Заголовок 6 Знак"/>
    <w:locked/>
    <w:rsid w:val="00297E71"/>
    <w:rPr>
      <w:rFonts w:ascii="Cambria" w:hAnsi="Cambria" w:cs="Times New Roman"/>
      <w:i/>
      <w:iCs/>
      <w:color w:val="243F60"/>
    </w:rPr>
  </w:style>
  <w:style w:type="character" w:customStyle="1" w:styleId="2">
    <w:name w:val="Основной текст (2)_"/>
    <w:link w:val="20"/>
    <w:locked/>
    <w:rsid w:val="0055555C"/>
    <w:rPr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555C"/>
    <w:pPr>
      <w:shd w:val="clear" w:color="auto" w:fill="FFFFFF"/>
      <w:autoSpaceDE/>
      <w:autoSpaceDN/>
      <w:spacing w:line="494" w:lineRule="exact"/>
      <w:jc w:val="both"/>
    </w:pPr>
    <w:rPr>
      <w:rFonts w:asciiTheme="minorHAnsi" w:eastAsiaTheme="minorHAnsi" w:hAnsiTheme="minorHAnsi" w:cstheme="minorBidi"/>
      <w:b/>
      <w:bCs/>
      <w:i/>
      <w:iCs/>
      <w:sz w:val="26"/>
      <w:szCs w:val="26"/>
      <w:lang w:val="en-US"/>
    </w:rPr>
  </w:style>
  <w:style w:type="table" w:styleId="ab">
    <w:name w:val="Table Grid"/>
    <w:basedOn w:val="a1"/>
    <w:uiPriority w:val="59"/>
    <w:rsid w:val="0058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D079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9D0794"/>
    <w:rPr>
      <w:color w:val="0000FF"/>
      <w:u w:val="single"/>
    </w:rPr>
  </w:style>
  <w:style w:type="character" w:styleId="ae">
    <w:name w:val="page number"/>
    <w:basedOn w:val="a0"/>
    <w:uiPriority w:val="99"/>
    <w:rsid w:val="00464BDF"/>
    <w:rPr>
      <w:rFonts w:cs="Times New Roman"/>
    </w:rPr>
  </w:style>
  <w:style w:type="character" w:customStyle="1" w:styleId="a4">
    <w:name w:val="Основной текст Знак"/>
    <w:link w:val="a3"/>
    <w:uiPriority w:val="1"/>
    <w:locked/>
    <w:rsid w:val="005B7E3A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.osu.ru/old/otdel_do/bs/bs-08-4/doc/l6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2B3ED-5D6B-40C3-8037-0EB7009A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5931</Words>
  <Characters>33811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39663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Windows User</cp:lastModifiedBy>
  <cp:revision>10</cp:revision>
  <dcterms:created xsi:type="dcterms:W3CDTF">2022-09-25T19:00:00Z</dcterms:created>
  <dcterms:modified xsi:type="dcterms:W3CDTF">2024-01-21T09:28:00Z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2021-09-11T00:00:00Z</vt:filetime>
  </property>
</Properties>
</file>